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B37FB" w14:textId="77777777" w:rsidR="00ED2316" w:rsidRDefault="00ED2316"/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46"/>
      </w:tblGrid>
      <w:tr w:rsidR="00D364C6" w:rsidRPr="000C4069" w14:paraId="6FF7CE8F" w14:textId="77777777" w:rsidTr="005F330D">
        <w:trPr>
          <w:trHeight w:val="851"/>
        </w:trPr>
        <w:tc>
          <w:tcPr>
            <w:tcW w:w="0" w:type="auto"/>
          </w:tcPr>
          <w:p w14:paraId="79028010" w14:textId="77777777" w:rsidR="00D364C6" w:rsidRPr="000C4069" w:rsidRDefault="00D364C6" w:rsidP="004F6767">
            <w:pPr>
              <w:ind w:left="851"/>
              <w:jc w:val="center"/>
            </w:pPr>
            <w:r>
              <w:drawing>
                <wp:inline distT="0" distB="0" distL="0" distR="0" wp14:anchorId="50E4B0E5" wp14:editId="70631795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2133620E" w14:textId="77777777" w:rsidTr="004F6767">
        <w:trPr>
          <w:trHeight w:val="276"/>
        </w:trPr>
        <w:tc>
          <w:tcPr>
            <w:tcW w:w="0" w:type="auto"/>
          </w:tcPr>
          <w:p w14:paraId="10BC41C2" w14:textId="77777777" w:rsidR="00D364C6" w:rsidRPr="005F330D" w:rsidRDefault="00D364C6" w:rsidP="004F6767">
            <w:pPr>
              <w:ind w:left="85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43FA6BC4" w14:textId="77777777" w:rsidTr="004F6767">
        <w:trPr>
          <w:trHeight w:val="291"/>
        </w:trPr>
        <w:tc>
          <w:tcPr>
            <w:tcW w:w="0" w:type="auto"/>
          </w:tcPr>
          <w:p w14:paraId="4B457DDD" w14:textId="77777777" w:rsidR="00D364C6" w:rsidRPr="005F330D" w:rsidRDefault="00D364C6" w:rsidP="004F6767">
            <w:pPr>
              <w:ind w:left="85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510E2B79" w14:textId="77777777" w:rsidTr="004F6767">
        <w:trPr>
          <w:trHeight w:val="276"/>
        </w:trPr>
        <w:tc>
          <w:tcPr>
            <w:tcW w:w="0" w:type="auto"/>
          </w:tcPr>
          <w:p w14:paraId="790507EE" w14:textId="77777777" w:rsidR="00D364C6" w:rsidRPr="005F330D" w:rsidRDefault="00D364C6" w:rsidP="004F6767">
            <w:pPr>
              <w:ind w:left="85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3E0BD017" w14:textId="77777777" w:rsidTr="004F6767">
        <w:trPr>
          <w:trHeight w:val="291"/>
        </w:trPr>
        <w:tc>
          <w:tcPr>
            <w:tcW w:w="0" w:type="auto"/>
          </w:tcPr>
          <w:p w14:paraId="27A69E18" w14:textId="77777777" w:rsidR="00D364C6" w:rsidRPr="005F330D" w:rsidRDefault="00D364C6" w:rsidP="004F6767">
            <w:pPr>
              <w:ind w:left="851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tbl>
      <w:tblPr>
        <w:tblStyle w:val="TableGrid1"/>
        <w:tblpPr w:leftFromText="180" w:rightFromText="180" w:vertAnchor="text" w:horzAnchor="page" w:tblpX="9286" w:tblpY="-2925"/>
        <w:tblW w:w="0" w:type="auto"/>
        <w:tblLook w:val="04A0" w:firstRow="1" w:lastRow="0" w:firstColumn="1" w:lastColumn="0" w:noHBand="0" w:noVBand="1"/>
      </w:tblPr>
      <w:tblGrid>
        <w:gridCol w:w="5383"/>
      </w:tblGrid>
      <w:tr w:rsidR="00552C4F" w:rsidRPr="00B92D0F" w14:paraId="7F48BCB2" w14:textId="77777777" w:rsidTr="00552C4F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6F8FEB74" w14:textId="77777777" w:rsidR="00552C4F" w:rsidRPr="00B92D0F" w:rsidRDefault="00552C4F" w:rsidP="00552C4F">
            <w:pPr>
              <w:ind w:left="851"/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+*xfs*pvs*Akl*cvA*xBj*qkc*uaj*ktB*uaj*tcw*pBk*-</w:t>
            </w:r>
            <w:r>
              <w:rPr>
                <w:rFonts w:ascii="PDF417x" w:hAnsi="PDF417x"/>
                <w:sz w:val="24"/>
                <w:szCs w:val="24"/>
              </w:rPr>
              <w:br/>
              <w:t>+*yqw*gzc*wqg*oyg*ugB*dzb*khx*wEe*ozb*uyb*zew*-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+*eDs*lyd*lyd*lyd*lyd*Dtq*rsl*bqa*awz*mcz*zfE*-</w:t>
            </w:r>
            <w:r>
              <w:rPr>
                <w:rFonts w:ascii="PDF417x" w:hAnsi="PDF417x"/>
                <w:sz w:val="24"/>
                <w:szCs w:val="24"/>
              </w:rPr>
              <w:br/>
              <w:t>+*ftw*CBc*BAl*Cwi*kcf*kda*nll*oED*cEC*cdA*onA*-</w:t>
            </w:r>
            <w:r>
              <w:rPr>
                <w:rFonts w:ascii="PDF417x" w:hAnsi="PDF417x"/>
                <w:sz w:val="24"/>
                <w:szCs w:val="24"/>
              </w:rPr>
              <w:br/>
              <w:t>+*ftA*myD*CyE*wmk*bbx*Dxb*viE*vnt*Dbu*CDt*uws*-</w:t>
            </w:r>
            <w:r>
              <w:rPr>
                <w:rFonts w:ascii="PDF417x" w:hAnsi="PDF417x"/>
                <w:sz w:val="24"/>
                <w:szCs w:val="24"/>
              </w:rPr>
              <w:br/>
              <w:t>+*xjq*mnw*DBb*Dsv*aFs*xxj*jDa*asj*ics*ydu*uzq*-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p w14:paraId="663AE63C" w14:textId="77777777" w:rsidR="005F330D" w:rsidRDefault="005F330D" w:rsidP="005F330D">
      <w:pPr>
        <w:ind w:left="851"/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7C9F6A81" w14:textId="77777777" w:rsidR="00B92D0F" w:rsidRPr="005F330D" w:rsidRDefault="00C9578C" w:rsidP="005F330D">
      <w:pPr>
        <w:ind w:left="851"/>
        <w:jc w:val="both"/>
        <w:rPr>
          <w:rFonts w:ascii="Times New Roman" w:eastAsia="Times New Roman" w:hAnsi="Times New Roman" w:cs="Times New Roman"/>
          <w:noProof w:val="0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550-01/25-01/01</w:t>
      </w:r>
      <w:r w:rsidR="008C5FE5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0AC5C77C" w14:textId="77777777" w:rsidR="00B92D0F" w:rsidRPr="005F330D" w:rsidRDefault="00C9578C" w:rsidP="00B92D0F">
      <w:pPr>
        <w:ind w:left="851"/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2140-5-02-25-1</w:t>
      </w:r>
    </w:p>
    <w:p w14:paraId="0C6DCCD6" w14:textId="2211092F" w:rsidR="00B92D0F" w:rsidRPr="00190F8E" w:rsidRDefault="00D364C6" w:rsidP="00190F8E">
      <w:pPr>
        <w:ind w:left="851"/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5F330D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20.03.2025.</w:t>
      </w:r>
    </w:p>
    <w:p w14:paraId="6B57F6A5" w14:textId="77777777" w:rsidR="00D707B3" w:rsidRPr="005F330D" w:rsidRDefault="00D707B3" w:rsidP="00D707B3">
      <w:pPr>
        <w:ind w:left="851"/>
        <w:rPr>
          <w:rFonts w:ascii="Times New Roman" w:hAnsi="Times New Roman" w:cs="Times New Roman"/>
        </w:rPr>
      </w:pPr>
    </w:p>
    <w:p w14:paraId="40A1907D" w14:textId="69A4452F" w:rsidR="00190F8E" w:rsidRPr="00BF26BC" w:rsidRDefault="00190F8E" w:rsidP="00190F8E">
      <w:pPr>
        <w:tabs>
          <w:tab w:val="left" w:pos="567"/>
        </w:tabs>
        <w:ind w:left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BF26BC">
        <w:rPr>
          <w:rFonts w:ascii="Times New Roman" w:hAnsi="Times New Roman" w:cs="Times New Roman"/>
        </w:rPr>
        <w:t xml:space="preserve">Na temelju odredbi Zakona o socijalnoj skrbi </w:t>
      </w:r>
      <w:bookmarkStart w:id="0" w:name="_Hlk103766877"/>
      <w:r w:rsidRPr="00BF26BC">
        <w:rPr>
          <w:rFonts w:ascii="Times New Roman" w:eastAsia="Calibri" w:hAnsi="Times New Roman" w:cs="Times New Roman"/>
        </w:rPr>
        <w:t xml:space="preserve">(„Narodne novine“ br. </w:t>
      </w:r>
      <w:bookmarkEnd w:id="0"/>
      <w:r w:rsidRPr="00262F56">
        <w:rPr>
          <w:rFonts w:ascii="Times New Roman" w:eastAsia="Calibri" w:hAnsi="Times New Roman" w:cs="Times New Roman"/>
        </w:rPr>
        <w:t>18/22, 46/22, 119/22, 71/23, 156/23</w:t>
      </w:r>
      <w:r>
        <w:rPr>
          <w:rFonts w:ascii="Times New Roman" w:eastAsia="Calibri" w:hAnsi="Times New Roman" w:cs="Times New Roman"/>
        </w:rPr>
        <w:t xml:space="preserve">) </w:t>
      </w:r>
      <w:r w:rsidRPr="00BF26BC">
        <w:rPr>
          <w:rFonts w:ascii="Times New Roman" w:hAnsi="Times New Roman" w:cs="Times New Roman"/>
        </w:rPr>
        <w:t>te članka 52. Statuta Grada Pregrade (“Službeni glasnik  Krapinsko-zagorske županije” br. 06/13, 17/13, 7/18 i 16/18- pročišćeni tekst, 05/20, 8/21</w:t>
      </w:r>
      <w:r>
        <w:rPr>
          <w:rFonts w:ascii="Times New Roman" w:hAnsi="Times New Roman" w:cs="Times New Roman"/>
        </w:rPr>
        <w:t>, 38/22, 40/23</w:t>
      </w:r>
      <w:r w:rsidRPr="00BF26BC">
        <w:rPr>
          <w:rFonts w:ascii="Times New Roman" w:hAnsi="Times New Roman" w:cs="Times New Roman"/>
        </w:rPr>
        <w:t xml:space="preserve">), Gradonačelnik </w:t>
      </w:r>
      <w:r>
        <w:rPr>
          <w:rFonts w:ascii="Times New Roman" w:hAnsi="Times New Roman" w:cs="Times New Roman"/>
        </w:rPr>
        <w:t xml:space="preserve">Grada Pregrade </w:t>
      </w:r>
      <w:r w:rsidRPr="00BF26BC">
        <w:rPr>
          <w:rFonts w:ascii="Times New Roman" w:hAnsi="Times New Roman" w:cs="Times New Roman"/>
        </w:rPr>
        <w:t>podnosi Gradskom vijeću Grada Pregrade</w:t>
      </w:r>
    </w:p>
    <w:p w14:paraId="1130EBFF" w14:textId="77777777" w:rsidR="00190F8E" w:rsidRPr="00BF26BC" w:rsidRDefault="00190F8E" w:rsidP="00190F8E">
      <w:pPr>
        <w:tabs>
          <w:tab w:val="left" w:pos="567"/>
        </w:tabs>
        <w:ind w:left="851"/>
        <w:jc w:val="both"/>
        <w:rPr>
          <w:rFonts w:ascii="Times New Roman" w:hAnsi="Times New Roman" w:cs="Times New Roman"/>
          <w:b/>
        </w:rPr>
      </w:pPr>
    </w:p>
    <w:p w14:paraId="1CDA4E49" w14:textId="77777777" w:rsidR="00190F8E" w:rsidRPr="00190F8E" w:rsidRDefault="00190F8E" w:rsidP="00190F8E">
      <w:pPr>
        <w:tabs>
          <w:tab w:val="left" w:pos="567"/>
        </w:tabs>
        <w:jc w:val="center"/>
        <w:rPr>
          <w:rFonts w:ascii="Times New Roman" w:hAnsi="Times New Roman" w:cs="Times New Roman"/>
          <w:bCs/>
        </w:rPr>
      </w:pPr>
      <w:r w:rsidRPr="00190F8E">
        <w:rPr>
          <w:rFonts w:ascii="Times New Roman" w:hAnsi="Times New Roman" w:cs="Times New Roman"/>
          <w:bCs/>
        </w:rPr>
        <w:t xml:space="preserve">IZVJEŠĆE </w:t>
      </w:r>
    </w:p>
    <w:p w14:paraId="7DFA0648" w14:textId="77777777" w:rsidR="00190F8E" w:rsidRPr="00190F8E" w:rsidRDefault="00190F8E" w:rsidP="00190F8E">
      <w:pPr>
        <w:tabs>
          <w:tab w:val="left" w:pos="567"/>
        </w:tabs>
        <w:jc w:val="center"/>
        <w:rPr>
          <w:rFonts w:ascii="Times New Roman" w:hAnsi="Times New Roman" w:cs="Times New Roman"/>
          <w:bCs/>
        </w:rPr>
      </w:pPr>
      <w:r w:rsidRPr="00190F8E">
        <w:rPr>
          <w:rFonts w:ascii="Times New Roman" w:hAnsi="Times New Roman" w:cs="Times New Roman"/>
          <w:bCs/>
        </w:rPr>
        <w:t xml:space="preserve">O IZVRŠENJU PROGRAMA </w:t>
      </w:r>
    </w:p>
    <w:p w14:paraId="7BCFE819" w14:textId="77777777" w:rsidR="00190F8E" w:rsidRPr="00190F8E" w:rsidRDefault="00190F8E" w:rsidP="00190F8E">
      <w:pPr>
        <w:tabs>
          <w:tab w:val="left" w:pos="567"/>
        </w:tabs>
        <w:jc w:val="center"/>
        <w:rPr>
          <w:rFonts w:ascii="Times New Roman" w:hAnsi="Times New Roman" w:cs="Times New Roman"/>
          <w:bCs/>
        </w:rPr>
      </w:pPr>
      <w:r w:rsidRPr="00190F8E">
        <w:rPr>
          <w:rFonts w:ascii="Times New Roman" w:hAnsi="Times New Roman" w:cs="Times New Roman"/>
          <w:bCs/>
        </w:rPr>
        <w:t xml:space="preserve">JAVNIH POTREBA U SOCIJALNOJ SKRBI I ZDRAVSTVU </w:t>
      </w:r>
    </w:p>
    <w:p w14:paraId="7207EF4E" w14:textId="77777777" w:rsidR="00190F8E" w:rsidRPr="00190F8E" w:rsidRDefault="00190F8E" w:rsidP="00190F8E">
      <w:pPr>
        <w:jc w:val="center"/>
        <w:rPr>
          <w:rFonts w:ascii="Times New Roman" w:hAnsi="Times New Roman" w:cs="Times New Roman"/>
          <w:bCs/>
        </w:rPr>
      </w:pPr>
      <w:r w:rsidRPr="00190F8E">
        <w:rPr>
          <w:rFonts w:ascii="Times New Roman" w:hAnsi="Times New Roman" w:cs="Times New Roman"/>
          <w:bCs/>
        </w:rPr>
        <w:t xml:space="preserve">GRADA PREGRADE </w:t>
      </w:r>
    </w:p>
    <w:p w14:paraId="357476A7" w14:textId="77777777" w:rsidR="00190F8E" w:rsidRPr="00190F8E" w:rsidRDefault="00190F8E" w:rsidP="00190F8E">
      <w:pPr>
        <w:jc w:val="center"/>
        <w:rPr>
          <w:rFonts w:ascii="Times New Roman" w:hAnsi="Times New Roman" w:cs="Times New Roman"/>
          <w:bCs/>
        </w:rPr>
      </w:pPr>
      <w:r w:rsidRPr="00190F8E">
        <w:rPr>
          <w:rFonts w:ascii="Times New Roman" w:hAnsi="Times New Roman" w:cs="Times New Roman"/>
          <w:bCs/>
        </w:rPr>
        <w:t>ZA 2024. GODINU</w:t>
      </w:r>
    </w:p>
    <w:p w14:paraId="4FF8AD1F" w14:textId="77777777" w:rsidR="00190F8E" w:rsidRPr="00190F8E" w:rsidRDefault="00190F8E" w:rsidP="00190F8E">
      <w:pPr>
        <w:jc w:val="both"/>
        <w:rPr>
          <w:rFonts w:ascii="Times New Roman" w:hAnsi="Times New Roman" w:cs="Times New Roman"/>
          <w:bCs/>
        </w:rPr>
      </w:pPr>
    </w:p>
    <w:p w14:paraId="121670E8" w14:textId="77777777" w:rsidR="00190F8E" w:rsidRPr="00190F8E" w:rsidRDefault="00190F8E" w:rsidP="00190F8E">
      <w:pPr>
        <w:jc w:val="center"/>
        <w:rPr>
          <w:rFonts w:ascii="Times New Roman" w:hAnsi="Times New Roman" w:cs="Times New Roman"/>
          <w:bCs/>
        </w:rPr>
      </w:pPr>
      <w:r w:rsidRPr="00190F8E">
        <w:rPr>
          <w:rFonts w:ascii="Times New Roman" w:hAnsi="Times New Roman" w:cs="Times New Roman"/>
          <w:bCs/>
        </w:rPr>
        <w:t>Članak 1.</w:t>
      </w:r>
    </w:p>
    <w:p w14:paraId="01F62450" w14:textId="77777777" w:rsidR="00190F8E" w:rsidRPr="00BF26BC" w:rsidRDefault="00190F8E" w:rsidP="00190F8E">
      <w:pPr>
        <w:jc w:val="center"/>
        <w:rPr>
          <w:rFonts w:ascii="Times New Roman" w:hAnsi="Times New Roman" w:cs="Times New Roman"/>
          <w:b/>
        </w:rPr>
      </w:pPr>
    </w:p>
    <w:p w14:paraId="5ADBD519" w14:textId="302D838A" w:rsidR="00190F8E" w:rsidRDefault="00190F8E" w:rsidP="00552C4F">
      <w:pPr>
        <w:ind w:left="567" w:firstLine="708"/>
        <w:jc w:val="both"/>
        <w:rPr>
          <w:rFonts w:ascii="Times New Roman" w:hAnsi="Times New Roman" w:cs="Times New Roman"/>
        </w:rPr>
      </w:pPr>
      <w:r w:rsidRPr="00BF26BC">
        <w:rPr>
          <w:rFonts w:ascii="Times New Roman" w:hAnsi="Times New Roman" w:cs="Times New Roman"/>
          <w:bCs/>
        </w:rPr>
        <w:t>Za provedbu Program</w:t>
      </w:r>
      <w:r w:rsidRPr="00BF26BC">
        <w:rPr>
          <w:rFonts w:ascii="Times New Roman" w:hAnsi="Times New Roman" w:cs="Times New Roman"/>
        </w:rPr>
        <w:t xml:space="preserve"> javnih potreba u socijalnoj skrbi i zdravstvu Grada Pregrade </w:t>
      </w:r>
      <w:r w:rsidRPr="00BF26BC">
        <w:rPr>
          <w:rFonts w:ascii="Times New Roman" w:hAnsi="Times New Roman" w:cs="Times New Roman"/>
          <w:bCs/>
        </w:rPr>
        <w:t xml:space="preserve">za </w:t>
      </w:r>
      <w:r>
        <w:rPr>
          <w:rFonts w:ascii="Times New Roman" w:hAnsi="Times New Roman" w:cs="Times New Roman"/>
          <w:bCs/>
        </w:rPr>
        <w:t>2024</w:t>
      </w:r>
      <w:r w:rsidRPr="00BF26BC">
        <w:rPr>
          <w:rFonts w:ascii="Times New Roman" w:hAnsi="Times New Roman" w:cs="Times New Roman"/>
          <w:bCs/>
        </w:rPr>
        <w:t>. godinu („Službeni glasnik Krapinsko-zagorske županije“ br.</w:t>
      </w:r>
      <w:r>
        <w:rPr>
          <w:rFonts w:ascii="Times New Roman" w:hAnsi="Times New Roman" w:cs="Times New Roman"/>
          <w:bCs/>
        </w:rPr>
        <w:t xml:space="preserve"> </w:t>
      </w:r>
      <w:r w:rsidRPr="00D47277">
        <w:rPr>
          <w:rFonts w:ascii="Times New Roman" w:hAnsi="Times New Roman" w:cs="Times New Roman"/>
          <w:bCs/>
        </w:rPr>
        <w:t>66B/23</w:t>
      </w:r>
      <w:r>
        <w:rPr>
          <w:rFonts w:ascii="Times New Roman" w:hAnsi="Times New Roman" w:cs="Times New Roman"/>
          <w:bCs/>
        </w:rPr>
        <w:t>, 54/24, dalje u tekstu: Program</w:t>
      </w:r>
      <w:r w:rsidRPr="00BF26BC">
        <w:rPr>
          <w:rFonts w:ascii="Times New Roman" w:hAnsi="Times New Roman" w:cs="Times New Roman"/>
          <w:bCs/>
        </w:rPr>
        <w:t xml:space="preserve">), a u skladu sa Proračunom Grada Pregrade za </w:t>
      </w:r>
      <w:r>
        <w:rPr>
          <w:rFonts w:ascii="Times New Roman" w:hAnsi="Times New Roman" w:cs="Times New Roman"/>
          <w:bCs/>
        </w:rPr>
        <w:t>2024</w:t>
      </w:r>
      <w:r w:rsidRPr="00BF26BC">
        <w:rPr>
          <w:rFonts w:ascii="Times New Roman" w:hAnsi="Times New Roman" w:cs="Times New Roman"/>
          <w:bCs/>
        </w:rPr>
        <w:t xml:space="preserve">. godinu („Službeni glasnik Krapinsko-zagorske županije“ br. </w:t>
      </w:r>
      <w:r>
        <w:rPr>
          <w:rFonts w:ascii="Times New Roman" w:hAnsi="Times New Roman" w:cs="Times New Roman"/>
          <w:bCs/>
        </w:rPr>
        <w:t>60/23, 51A/24</w:t>
      </w:r>
      <w:r w:rsidRPr="00BF26BC">
        <w:rPr>
          <w:rFonts w:ascii="Times New Roman" w:hAnsi="Times New Roman" w:cs="Times New Roman"/>
          <w:bCs/>
        </w:rPr>
        <w:t>), planirana su sredstva u iznosu od</w:t>
      </w:r>
      <w:r>
        <w:rPr>
          <w:rFonts w:ascii="Times New Roman" w:hAnsi="Times New Roman" w:cs="Times New Roman"/>
          <w:bCs/>
        </w:rPr>
        <w:t xml:space="preserve"> 211.350,00</w:t>
      </w:r>
      <w:r w:rsidRPr="00FC7F8D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>EUR</w:t>
      </w:r>
      <w:r w:rsidRPr="00BF26BC">
        <w:rPr>
          <w:rFonts w:ascii="Times New Roman" w:hAnsi="Times New Roman" w:cs="Times New Roman"/>
        </w:rPr>
        <w:t>.</w:t>
      </w:r>
    </w:p>
    <w:p w14:paraId="4452D10D" w14:textId="77777777" w:rsidR="00552C4F" w:rsidRPr="00BF26BC" w:rsidRDefault="00552C4F" w:rsidP="00552C4F">
      <w:pPr>
        <w:ind w:left="567" w:firstLine="708"/>
        <w:jc w:val="both"/>
        <w:rPr>
          <w:rFonts w:ascii="Times New Roman" w:hAnsi="Times New Roman" w:cs="Times New Roman"/>
        </w:rPr>
      </w:pPr>
    </w:p>
    <w:p w14:paraId="3E8AF73A" w14:textId="77777777" w:rsidR="00190F8E" w:rsidRPr="00BF26BC" w:rsidRDefault="00190F8E" w:rsidP="00552C4F">
      <w:pPr>
        <w:ind w:left="567"/>
        <w:jc w:val="both"/>
        <w:rPr>
          <w:rFonts w:ascii="Times New Roman" w:hAnsi="Times New Roman" w:cs="Times New Roman"/>
          <w:bCs/>
        </w:rPr>
      </w:pPr>
    </w:p>
    <w:p w14:paraId="743B4010" w14:textId="3F7A47B5" w:rsidR="00190F8E" w:rsidRDefault="00552C4F" w:rsidP="00552C4F">
      <w:pPr>
        <w:ind w:left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190F8E" w:rsidRPr="00BF26BC">
        <w:rPr>
          <w:rFonts w:ascii="Times New Roman" w:hAnsi="Times New Roman" w:cs="Times New Roman"/>
        </w:rPr>
        <w:tab/>
        <w:t xml:space="preserve">Tijekom </w:t>
      </w:r>
      <w:r w:rsidR="00190F8E">
        <w:rPr>
          <w:rFonts w:ascii="Times New Roman" w:hAnsi="Times New Roman" w:cs="Times New Roman"/>
        </w:rPr>
        <w:t>2024</w:t>
      </w:r>
      <w:r w:rsidR="00190F8E" w:rsidRPr="00BF26BC">
        <w:rPr>
          <w:rFonts w:ascii="Times New Roman" w:hAnsi="Times New Roman" w:cs="Times New Roman"/>
        </w:rPr>
        <w:t>. godine Program iz stavka 1. ovog članka izvršen je kako slijedi:</w:t>
      </w:r>
    </w:p>
    <w:p w14:paraId="69D4A667" w14:textId="77777777" w:rsidR="00190F8E" w:rsidRDefault="00190F8E" w:rsidP="00552C4F">
      <w:pPr>
        <w:ind w:left="567"/>
        <w:jc w:val="both"/>
        <w:rPr>
          <w:rFonts w:ascii="Times New Roman" w:hAnsi="Times New Roman" w:cs="Times New Roman"/>
        </w:rPr>
      </w:pPr>
    </w:p>
    <w:p w14:paraId="20159768" w14:textId="77777777" w:rsidR="00190F8E" w:rsidRDefault="00190F8E" w:rsidP="00190F8E">
      <w:pPr>
        <w:jc w:val="both"/>
        <w:rPr>
          <w:rFonts w:ascii="Times New Roman" w:hAnsi="Times New Roman" w:cs="Times New Roman"/>
        </w:rPr>
      </w:pPr>
    </w:p>
    <w:tbl>
      <w:tblPr>
        <w:tblStyle w:val="Reetkatablice"/>
        <w:tblW w:w="14999" w:type="dxa"/>
        <w:tblLook w:val="04A0" w:firstRow="1" w:lastRow="0" w:firstColumn="1" w:lastColumn="0" w:noHBand="0" w:noVBand="1"/>
      </w:tblPr>
      <w:tblGrid>
        <w:gridCol w:w="3823"/>
        <w:gridCol w:w="1701"/>
        <w:gridCol w:w="2268"/>
        <w:gridCol w:w="2409"/>
        <w:gridCol w:w="2267"/>
        <w:gridCol w:w="2295"/>
        <w:gridCol w:w="236"/>
      </w:tblGrid>
      <w:tr w:rsidR="00190F8E" w:rsidRPr="00C50385" w14:paraId="338F4EAC" w14:textId="77777777" w:rsidTr="00552C4F">
        <w:trPr>
          <w:gridAfter w:val="1"/>
          <w:wAfter w:w="236" w:type="dxa"/>
          <w:trHeight w:val="992"/>
        </w:trPr>
        <w:tc>
          <w:tcPr>
            <w:tcW w:w="3823" w:type="dxa"/>
            <w:hideMark/>
          </w:tcPr>
          <w:p w14:paraId="775E3257" w14:textId="77777777" w:rsidR="00190F8E" w:rsidRPr="00552C4F" w:rsidRDefault="00190F8E" w:rsidP="00552C4F">
            <w:pPr>
              <w:rPr>
                <w:rFonts w:ascii="Times New Roman" w:hAnsi="Times New Roman" w:cs="Times New Roman"/>
                <w:b/>
                <w:bCs/>
              </w:rPr>
            </w:pPr>
            <w:r w:rsidRPr="00552C4F">
              <w:rPr>
                <w:rFonts w:ascii="Times New Roman" w:hAnsi="Times New Roman" w:cs="Times New Roman"/>
                <w:b/>
                <w:bCs/>
              </w:rPr>
              <w:lastRenderedPageBreak/>
              <w:t>I. PROGRAM SOCIJALNE SKRBI GRADA PREGRADE</w:t>
            </w:r>
          </w:p>
        </w:tc>
        <w:tc>
          <w:tcPr>
            <w:tcW w:w="1701" w:type="dxa"/>
            <w:noWrap/>
            <w:hideMark/>
          </w:tcPr>
          <w:p w14:paraId="73BE3155" w14:textId="77777777" w:rsidR="00190F8E" w:rsidRPr="00552C4F" w:rsidRDefault="00190F8E" w:rsidP="009D0352">
            <w:pPr>
              <w:jc w:val="center"/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Planirana sredstva:</w:t>
            </w:r>
          </w:p>
        </w:tc>
        <w:tc>
          <w:tcPr>
            <w:tcW w:w="2268" w:type="dxa"/>
            <w:noWrap/>
            <w:hideMark/>
          </w:tcPr>
          <w:p w14:paraId="62778249" w14:textId="77777777" w:rsidR="00190F8E" w:rsidRPr="00552C4F" w:rsidRDefault="00190F8E" w:rsidP="009D0352">
            <w:pPr>
              <w:jc w:val="center"/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I. Izmjene Programa:</w:t>
            </w:r>
          </w:p>
        </w:tc>
        <w:tc>
          <w:tcPr>
            <w:tcW w:w="2409" w:type="dxa"/>
            <w:noWrap/>
            <w:hideMark/>
          </w:tcPr>
          <w:p w14:paraId="1DCE26D4" w14:textId="77777777" w:rsidR="00190F8E" w:rsidRPr="00552C4F" w:rsidRDefault="00190F8E" w:rsidP="009D0352">
            <w:pPr>
              <w:jc w:val="center"/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Preraspodjela Programa:</w:t>
            </w:r>
          </w:p>
        </w:tc>
        <w:tc>
          <w:tcPr>
            <w:tcW w:w="2267" w:type="dxa"/>
            <w:noWrap/>
            <w:hideMark/>
          </w:tcPr>
          <w:p w14:paraId="08B4539C" w14:textId="77777777" w:rsidR="00190F8E" w:rsidRPr="00552C4F" w:rsidRDefault="00190F8E" w:rsidP="009D0352">
            <w:pPr>
              <w:jc w:val="center"/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Realizacija Programa:</w:t>
            </w:r>
          </w:p>
        </w:tc>
        <w:tc>
          <w:tcPr>
            <w:tcW w:w="2295" w:type="dxa"/>
            <w:noWrap/>
            <w:hideMark/>
          </w:tcPr>
          <w:p w14:paraId="08F82AD1" w14:textId="77777777" w:rsidR="00190F8E" w:rsidRPr="00552C4F" w:rsidRDefault="00190F8E" w:rsidP="009D0352">
            <w:pPr>
              <w:jc w:val="center"/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Postotak izvršenja Programa:</w:t>
            </w:r>
          </w:p>
        </w:tc>
      </w:tr>
      <w:tr w:rsidR="00190F8E" w:rsidRPr="00C50385" w14:paraId="6F2A578B" w14:textId="77777777" w:rsidTr="00552C4F">
        <w:trPr>
          <w:gridAfter w:val="1"/>
          <w:wAfter w:w="236" w:type="dxa"/>
          <w:trHeight w:val="645"/>
        </w:trPr>
        <w:tc>
          <w:tcPr>
            <w:tcW w:w="3823" w:type="dxa"/>
            <w:hideMark/>
          </w:tcPr>
          <w:p w14:paraId="1BC9DF8C" w14:textId="77777777" w:rsidR="00190F8E" w:rsidRPr="00552C4F" w:rsidRDefault="00190F8E" w:rsidP="00552C4F">
            <w:pPr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Pomoć za podmirenje troškova stanovanja</w:t>
            </w:r>
          </w:p>
        </w:tc>
        <w:tc>
          <w:tcPr>
            <w:tcW w:w="1701" w:type="dxa"/>
            <w:noWrap/>
            <w:vAlign w:val="center"/>
            <w:hideMark/>
          </w:tcPr>
          <w:p w14:paraId="2A91C724" w14:textId="57B381E8" w:rsidR="00190F8E" w:rsidRPr="00552C4F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3.000,00 €</w:t>
            </w:r>
          </w:p>
        </w:tc>
        <w:tc>
          <w:tcPr>
            <w:tcW w:w="2268" w:type="dxa"/>
            <w:noWrap/>
            <w:vAlign w:val="center"/>
            <w:hideMark/>
          </w:tcPr>
          <w:p w14:paraId="35917C48" w14:textId="10D8D43C" w:rsidR="00190F8E" w:rsidRPr="00552C4F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3.000,00 €</w:t>
            </w:r>
          </w:p>
        </w:tc>
        <w:tc>
          <w:tcPr>
            <w:tcW w:w="2409" w:type="dxa"/>
            <w:noWrap/>
            <w:vAlign w:val="center"/>
            <w:hideMark/>
          </w:tcPr>
          <w:p w14:paraId="2959A595" w14:textId="23C4DE54" w:rsidR="00190F8E" w:rsidRPr="00552C4F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3.000,00 €</w:t>
            </w:r>
          </w:p>
        </w:tc>
        <w:tc>
          <w:tcPr>
            <w:tcW w:w="2267" w:type="dxa"/>
            <w:noWrap/>
            <w:vAlign w:val="center"/>
            <w:hideMark/>
          </w:tcPr>
          <w:p w14:paraId="6F320D48" w14:textId="666CEC41" w:rsidR="00190F8E" w:rsidRPr="00552C4F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2.997,58 €</w:t>
            </w:r>
          </w:p>
        </w:tc>
        <w:tc>
          <w:tcPr>
            <w:tcW w:w="2295" w:type="dxa"/>
            <w:noWrap/>
            <w:vAlign w:val="center"/>
            <w:hideMark/>
          </w:tcPr>
          <w:p w14:paraId="6E348049" w14:textId="506752AE" w:rsidR="00190F8E" w:rsidRPr="00552C4F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99,92%</w:t>
            </w:r>
          </w:p>
        </w:tc>
      </w:tr>
      <w:tr w:rsidR="00190F8E" w:rsidRPr="00C50385" w14:paraId="543AF0A0" w14:textId="77777777" w:rsidTr="00552C4F">
        <w:trPr>
          <w:gridAfter w:val="1"/>
          <w:wAfter w:w="236" w:type="dxa"/>
          <w:trHeight w:val="330"/>
        </w:trPr>
        <w:tc>
          <w:tcPr>
            <w:tcW w:w="3823" w:type="dxa"/>
            <w:hideMark/>
          </w:tcPr>
          <w:p w14:paraId="466D6668" w14:textId="77777777" w:rsidR="00190F8E" w:rsidRPr="00552C4F" w:rsidRDefault="00190F8E" w:rsidP="00552C4F">
            <w:pPr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Jednokratna naknada</w:t>
            </w:r>
          </w:p>
        </w:tc>
        <w:tc>
          <w:tcPr>
            <w:tcW w:w="1701" w:type="dxa"/>
            <w:noWrap/>
            <w:vAlign w:val="center"/>
            <w:hideMark/>
          </w:tcPr>
          <w:p w14:paraId="6DFE87CF" w14:textId="3AA30B18" w:rsidR="00190F8E" w:rsidRPr="00552C4F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13.000,00 €</w:t>
            </w:r>
          </w:p>
        </w:tc>
        <w:tc>
          <w:tcPr>
            <w:tcW w:w="2268" w:type="dxa"/>
            <w:noWrap/>
            <w:vAlign w:val="center"/>
            <w:hideMark/>
          </w:tcPr>
          <w:p w14:paraId="58ACFCD8" w14:textId="7B6FF78E" w:rsidR="00190F8E" w:rsidRPr="00552C4F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13.000,00 €</w:t>
            </w:r>
          </w:p>
        </w:tc>
        <w:tc>
          <w:tcPr>
            <w:tcW w:w="2409" w:type="dxa"/>
            <w:noWrap/>
            <w:vAlign w:val="center"/>
            <w:hideMark/>
          </w:tcPr>
          <w:p w14:paraId="7F6CD2FD" w14:textId="686D2826" w:rsidR="00190F8E" w:rsidRPr="00552C4F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13.000,00 €</w:t>
            </w:r>
          </w:p>
        </w:tc>
        <w:tc>
          <w:tcPr>
            <w:tcW w:w="2267" w:type="dxa"/>
            <w:noWrap/>
            <w:vAlign w:val="center"/>
            <w:hideMark/>
          </w:tcPr>
          <w:p w14:paraId="0CE74307" w14:textId="1F6CBF59" w:rsidR="00190F8E" w:rsidRPr="00552C4F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6.042,50 €</w:t>
            </w:r>
          </w:p>
        </w:tc>
        <w:tc>
          <w:tcPr>
            <w:tcW w:w="2295" w:type="dxa"/>
            <w:noWrap/>
            <w:vAlign w:val="center"/>
            <w:hideMark/>
          </w:tcPr>
          <w:p w14:paraId="1F0314A0" w14:textId="77777777" w:rsidR="00190F8E" w:rsidRPr="00552C4F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46,48%</w:t>
            </w:r>
          </w:p>
        </w:tc>
      </w:tr>
      <w:tr w:rsidR="00190F8E" w:rsidRPr="00C50385" w14:paraId="1A88BD0A" w14:textId="77777777" w:rsidTr="00552C4F">
        <w:trPr>
          <w:gridAfter w:val="1"/>
          <w:wAfter w:w="236" w:type="dxa"/>
          <w:trHeight w:val="330"/>
        </w:trPr>
        <w:tc>
          <w:tcPr>
            <w:tcW w:w="3823" w:type="dxa"/>
            <w:hideMark/>
          </w:tcPr>
          <w:p w14:paraId="742E144C" w14:textId="77777777" w:rsidR="00190F8E" w:rsidRPr="00552C4F" w:rsidRDefault="00190F8E" w:rsidP="00552C4F">
            <w:pPr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Naknada za novorođeno dijete</w:t>
            </w:r>
          </w:p>
        </w:tc>
        <w:tc>
          <w:tcPr>
            <w:tcW w:w="1701" w:type="dxa"/>
            <w:noWrap/>
            <w:vAlign w:val="center"/>
            <w:hideMark/>
          </w:tcPr>
          <w:p w14:paraId="26CD9036" w14:textId="47423409" w:rsidR="00190F8E" w:rsidRPr="00552C4F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20.000,00 €</w:t>
            </w:r>
          </w:p>
        </w:tc>
        <w:tc>
          <w:tcPr>
            <w:tcW w:w="2268" w:type="dxa"/>
            <w:noWrap/>
            <w:vAlign w:val="center"/>
            <w:hideMark/>
          </w:tcPr>
          <w:p w14:paraId="372230F9" w14:textId="29E841D2" w:rsidR="00190F8E" w:rsidRPr="00552C4F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20.000,00 €</w:t>
            </w:r>
          </w:p>
        </w:tc>
        <w:tc>
          <w:tcPr>
            <w:tcW w:w="2409" w:type="dxa"/>
            <w:noWrap/>
            <w:vAlign w:val="center"/>
            <w:hideMark/>
          </w:tcPr>
          <w:p w14:paraId="35BD93A1" w14:textId="69935A7B" w:rsidR="00190F8E" w:rsidRPr="00552C4F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19.000,00 €</w:t>
            </w:r>
          </w:p>
        </w:tc>
        <w:tc>
          <w:tcPr>
            <w:tcW w:w="2267" w:type="dxa"/>
            <w:noWrap/>
            <w:vAlign w:val="center"/>
            <w:hideMark/>
          </w:tcPr>
          <w:p w14:paraId="44D552CB" w14:textId="7298E713" w:rsidR="00190F8E" w:rsidRPr="00552C4F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15.153,31 €</w:t>
            </w:r>
          </w:p>
        </w:tc>
        <w:tc>
          <w:tcPr>
            <w:tcW w:w="2295" w:type="dxa"/>
            <w:noWrap/>
            <w:vAlign w:val="center"/>
            <w:hideMark/>
          </w:tcPr>
          <w:p w14:paraId="46D5FE47" w14:textId="77777777" w:rsidR="00190F8E" w:rsidRPr="00552C4F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79,75%</w:t>
            </w:r>
          </w:p>
        </w:tc>
      </w:tr>
      <w:tr w:rsidR="00190F8E" w:rsidRPr="00C50385" w14:paraId="31298634" w14:textId="77777777" w:rsidTr="00552C4F">
        <w:trPr>
          <w:gridAfter w:val="1"/>
          <w:wAfter w:w="236" w:type="dxa"/>
          <w:trHeight w:val="750"/>
        </w:trPr>
        <w:tc>
          <w:tcPr>
            <w:tcW w:w="3823" w:type="dxa"/>
            <w:hideMark/>
          </w:tcPr>
          <w:p w14:paraId="0AC8FAE8" w14:textId="77777777" w:rsidR="00190F8E" w:rsidRPr="00552C4F" w:rsidRDefault="00190F8E" w:rsidP="00552C4F">
            <w:pPr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 xml:space="preserve">Naknada za troškove prijevoza djece </w:t>
            </w:r>
          </w:p>
        </w:tc>
        <w:tc>
          <w:tcPr>
            <w:tcW w:w="1701" w:type="dxa"/>
            <w:noWrap/>
            <w:vAlign w:val="center"/>
            <w:hideMark/>
          </w:tcPr>
          <w:p w14:paraId="5B4E5AB0" w14:textId="7FFA2D9E" w:rsidR="00190F8E" w:rsidRPr="00552C4F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30.000,00 €</w:t>
            </w:r>
          </w:p>
        </w:tc>
        <w:tc>
          <w:tcPr>
            <w:tcW w:w="2268" w:type="dxa"/>
            <w:noWrap/>
            <w:vAlign w:val="center"/>
            <w:hideMark/>
          </w:tcPr>
          <w:p w14:paraId="67FA0BEB" w14:textId="2AED9224" w:rsidR="00190F8E" w:rsidRPr="00552C4F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30.000,00 €</w:t>
            </w:r>
          </w:p>
        </w:tc>
        <w:tc>
          <w:tcPr>
            <w:tcW w:w="2409" w:type="dxa"/>
            <w:noWrap/>
            <w:vAlign w:val="center"/>
            <w:hideMark/>
          </w:tcPr>
          <w:p w14:paraId="7EA82B7B" w14:textId="2CA6D8EF" w:rsidR="00190F8E" w:rsidRPr="00552C4F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30.000,00 €</w:t>
            </w:r>
          </w:p>
        </w:tc>
        <w:tc>
          <w:tcPr>
            <w:tcW w:w="2267" w:type="dxa"/>
            <w:noWrap/>
            <w:vAlign w:val="center"/>
            <w:hideMark/>
          </w:tcPr>
          <w:p w14:paraId="14990A38" w14:textId="16E703B2" w:rsidR="00190F8E" w:rsidRPr="00552C4F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29.979,91 €</w:t>
            </w:r>
          </w:p>
        </w:tc>
        <w:tc>
          <w:tcPr>
            <w:tcW w:w="2295" w:type="dxa"/>
            <w:noWrap/>
            <w:vAlign w:val="center"/>
            <w:hideMark/>
          </w:tcPr>
          <w:p w14:paraId="4E29B59F" w14:textId="77777777" w:rsidR="00190F8E" w:rsidRPr="00552C4F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99,93%</w:t>
            </w:r>
          </w:p>
        </w:tc>
      </w:tr>
      <w:tr w:rsidR="00190F8E" w:rsidRPr="00C50385" w14:paraId="7EC18CD0" w14:textId="77777777" w:rsidTr="00552C4F">
        <w:trPr>
          <w:gridAfter w:val="1"/>
          <w:wAfter w:w="236" w:type="dxa"/>
          <w:trHeight w:val="330"/>
        </w:trPr>
        <w:tc>
          <w:tcPr>
            <w:tcW w:w="3823" w:type="dxa"/>
            <w:hideMark/>
          </w:tcPr>
          <w:p w14:paraId="210E52E2" w14:textId="77777777" w:rsidR="00190F8E" w:rsidRPr="00552C4F" w:rsidRDefault="00190F8E" w:rsidP="00552C4F">
            <w:pPr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Naknada za školovanje- stipendija</w:t>
            </w:r>
          </w:p>
        </w:tc>
        <w:tc>
          <w:tcPr>
            <w:tcW w:w="1701" w:type="dxa"/>
            <w:noWrap/>
            <w:vAlign w:val="center"/>
            <w:hideMark/>
          </w:tcPr>
          <w:p w14:paraId="3D8E6159" w14:textId="16F0697A" w:rsidR="00190F8E" w:rsidRPr="00552C4F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22.000,00 €</w:t>
            </w:r>
          </w:p>
        </w:tc>
        <w:tc>
          <w:tcPr>
            <w:tcW w:w="2268" w:type="dxa"/>
            <w:noWrap/>
            <w:vAlign w:val="center"/>
            <w:hideMark/>
          </w:tcPr>
          <w:p w14:paraId="1A39647B" w14:textId="669CBC47" w:rsidR="00190F8E" w:rsidRPr="00552C4F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22.000,00 €</w:t>
            </w:r>
          </w:p>
        </w:tc>
        <w:tc>
          <w:tcPr>
            <w:tcW w:w="2409" w:type="dxa"/>
            <w:noWrap/>
            <w:vAlign w:val="center"/>
            <w:hideMark/>
          </w:tcPr>
          <w:p w14:paraId="26D091A9" w14:textId="7F726B57" w:rsidR="00190F8E" w:rsidRPr="00552C4F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20.210,00 €</w:t>
            </w:r>
          </w:p>
        </w:tc>
        <w:tc>
          <w:tcPr>
            <w:tcW w:w="2267" w:type="dxa"/>
            <w:noWrap/>
            <w:vAlign w:val="center"/>
            <w:hideMark/>
          </w:tcPr>
          <w:p w14:paraId="2A70C51B" w14:textId="31924A84" w:rsidR="00190F8E" w:rsidRPr="00552C4F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19.315,00 €</w:t>
            </w:r>
          </w:p>
        </w:tc>
        <w:tc>
          <w:tcPr>
            <w:tcW w:w="2295" w:type="dxa"/>
            <w:noWrap/>
            <w:vAlign w:val="center"/>
            <w:hideMark/>
          </w:tcPr>
          <w:p w14:paraId="434665F0" w14:textId="77777777" w:rsidR="00190F8E" w:rsidRPr="00552C4F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95,57%</w:t>
            </w:r>
          </w:p>
        </w:tc>
      </w:tr>
      <w:tr w:rsidR="00190F8E" w:rsidRPr="00C50385" w14:paraId="630DCBB8" w14:textId="77777777" w:rsidTr="00552C4F">
        <w:trPr>
          <w:gridAfter w:val="1"/>
          <w:wAfter w:w="236" w:type="dxa"/>
          <w:trHeight w:val="1035"/>
        </w:trPr>
        <w:tc>
          <w:tcPr>
            <w:tcW w:w="3823" w:type="dxa"/>
            <w:hideMark/>
          </w:tcPr>
          <w:p w14:paraId="62440597" w14:textId="77777777" w:rsidR="00190F8E" w:rsidRPr="00552C4F" w:rsidRDefault="00190F8E" w:rsidP="00552C4F">
            <w:pPr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Naknada za troškove nabave udžbenika za učenike osnovnih škola</w:t>
            </w:r>
          </w:p>
        </w:tc>
        <w:tc>
          <w:tcPr>
            <w:tcW w:w="1701" w:type="dxa"/>
            <w:noWrap/>
            <w:vAlign w:val="center"/>
            <w:hideMark/>
          </w:tcPr>
          <w:p w14:paraId="66975FC6" w14:textId="6BCC6992" w:rsidR="00190F8E" w:rsidRPr="00552C4F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26.000,00 €</w:t>
            </w:r>
          </w:p>
        </w:tc>
        <w:tc>
          <w:tcPr>
            <w:tcW w:w="2268" w:type="dxa"/>
            <w:noWrap/>
            <w:vAlign w:val="center"/>
            <w:hideMark/>
          </w:tcPr>
          <w:p w14:paraId="58421AAD" w14:textId="0337A362" w:rsidR="00190F8E" w:rsidRPr="00552C4F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31.000,00 €</w:t>
            </w:r>
          </w:p>
        </w:tc>
        <w:tc>
          <w:tcPr>
            <w:tcW w:w="2409" w:type="dxa"/>
            <w:noWrap/>
            <w:vAlign w:val="center"/>
            <w:hideMark/>
          </w:tcPr>
          <w:p w14:paraId="7B064053" w14:textId="3A25752D" w:rsidR="00190F8E" w:rsidRPr="00552C4F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29.666,20 €</w:t>
            </w:r>
          </w:p>
        </w:tc>
        <w:tc>
          <w:tcPr>
            <w:tcW w:w="2267" w:type="dxa"/>
            <w:noWrap/>
            <w:vAlign w:val="center"/>
            <w:hideMark/>
          </w:tcPr>
          <w:p w14:paraId="39DEBC6B" w14:textId="7204CDAF" w:rsidR="00190F8E" w:rsidRPr="00552C4F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29.666,20 €</w:t>
            </w:r>
          </w:p>
        </w:tc>
        <w:tc>
          <w:tcPr>
            <w:tcW w:w="2295" w:type="dxa"/>
            <w:noWrap/>
            <w:vAlign w:val="center"/>
            <w:hideMark/>
          </w:tcPr>
          <w:p w14:paraId="30EF2FE9" w14:textId="77777777" w:rsidR="00190F8E" w:rsidRPr="00552C4F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100,00%</w:t>
            </w:r>
          </w:p>
        </w:tc>
      </w:tr>
      <w:tr w:rsidR="00190F8E" w:rsidRPr="00C50385" w14:paraId="2D81E56F" w14:textId="77777777" w:rsidTr="00552C4F">
        <w:trPr>
          <w:gridAfter w:val="1"/>
          <w:wAfter w:w="236" w:type="dxa"/>
          <w:trHeight w:val="1275"/>
        </w:trPr>
        <w:tc>
          <w:tcPr>
            <w:tcW w:w="3823" w:type="dxa"/>
            <w:hideMark/>
          </w:tcPr>
          <w:p w14:paraId="234D3606" w14:textId="77777777" w:rsidR="00190F8E" w:rsidRPr="00552C4F" w:rsidRDefault="00190F8E" w:rsidP="00552C4F">
            <w:pPr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Pravo na grobno mjesto sukladno Zakonu o pravima hrvatskih branitelja iz domovinskog rata i članova njihovih obitelji</w:t>
            </w:r>
          </w:p>
        </w:tc>
        <w:tc>
          <w:tcPr>
            <w:tcW w:w="1701" w:type="dxa"/>
            <w:noWrap/>
            <w:vAlign w:val="center"/>
            <w:hideMark/>
          </w:tcPr>
          <w:p w14:paraId="641E5866" w14:textId="4C5DAC4D" w:rsidR="00190F8E" w:rsidRPr="00552C4F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1.500,00 €</w:t>
            </w:r>
          </w:p>
        </w:tc>
        <w:tc>
          <w:tcPr>
            <w:tcW w:w="2268" w:type="dxa"/>
            <w:noWrap/>
            <w:vAlign w:val="center"/>
            <w:hideMark/>
          </w:tcPr>
          <w:p w14:paraId="7B32212F" w14:textId="05054BEF" w:rsidR="00190F8E" w:rsidRPr="00552C4F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1.500,00 €</w:t>
            </w:r>
          </w:p>
        </w:tc>
        <w:tc>
          <w:tcPr>
            <w:tcW w:w="2409" w:type="dxa"/>
            <w:noWrap/>
            <w:vAlign w:val="center"/>
            <w:hideMark/>
          </w:tcPr>
          <w:p w14:paraId="4D300A00" w14:textId="7E8C4A7E" w:rsidR="00190F8E" w:rsidRPr="00552C4F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1.878,19 €</w:t>
            </w:r>
          </w:p>
        </w:tc>
        <w:tc>
          <w:tcPr>
            <w:tcW w:w="2267" w:type="dxa"/>
            <w:noWrap/>
            <w:vAlign w:val="center"/>
            <w:hideMark/>
          </w:tcPr>
          <w:p w14:paraId="46FC7AA4" w14:textId="5739F0E1" w:rsidR="00190F8E" w:rsidRPr="00552C4F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1.878,19 €</w:t>
            </w:r>
          </w:p>
        </w:tc>
        <w:tc>
          <w:tcPr>
            <w:tcW w:w="2295" w:type="dxa"/>
            <w:noWrap/>
            <w:vAlign w:val="center"/>
            <w:hideMark/>
          </w:tcPr>
          <w:p w14:paraId="5EF9BAD8" w14:textId="77777777" w:rsidR="00190F8E" w:rsidRPr="00552C4F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100,00%</w:t>
            </w:r>
          </w:p>
        </w:tc>
      </w:tr>
      <w:tr w:rsidR="00190F8E" w:rsidRPr="00C50385" w14:paraId="1C4F846C" w14:textId="77777777" w:rsidTr="00552C4F">
        <w:trPr>
          <w:gridAfter w:val="1"/>
          <w:wAfter w:w="236" w:type="dxa"/>
          <w:trHeight w:val="330"/>
        </w:trPr>
        <w:tc>
          <w:tcPr>
            <w:tcW w:w="3823" w:type="dxa"/>
            <w:hideMark/>
          </w:tcPr>
          <w:p w14:paraId="6B4B9B8E" w14:textId="77777777" w:rsidR="00190F8E" w:rsidRPr="00552C4F" w:rsidRDefault="00190F8E" w:rsidP="00552C4F">
            <w:pPr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Drugi oblici naknada</w:t>
            </w:r>
          </w:p>
        </w:tc>
        <w:tc>
          <w:tcPr>
            <w:tcW w:w="1701" w:type="dxa"/>
            <w:noWrap/>
            <w:vAlign w:val="center"/>
            <w:hideMark/>
          </w:tcPr>
          <w:p w14:paraId="4E9B7452" w14:textId="3663C665" w:rsidR="00190F8E" w:rsidRPr="00552C4F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7.000,00 €</w:t>
            </w:r>
          </w:p>
        </w:tc>
        <w:tc>
          <w:tcPr>
            <w:tcW w:w="2268" w:type="dxa"/>
            <w:noWrap/>
            <w:vAlign w:val="center"/>
            <w:hideMark/>
          </w:tcPr>
          <w:p w14:paraId="3CCA509F" w14:textId="34B683E1" w:rsidR="00190F8E" w:rsidRPr="00552C4F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7.000,00 €</w:t>
            </w:r>
          </w:p>
        </w:tc>
        <w:tc>
          <w:tcPr>
            <w:tcW w:w="2409" w:type="dxa"/>
            <w:noWrap/>
            <w:vAlign w:val="center"/>
            <w:hideMark/>
          </w:tcPr>
          <w:p w14:paraId="3883ADA4" w14:textId="41DFBB39" w:rsidR="00190F8E" w:rsidRPr="00552C4F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7.000,00 €</w:t>
            </w:r>
          </w:p>
        </w:tc>
        <w:tc>
          <w:tcPr>
            <w:tcW w:w="2267" w:type="dxa"/>
            <w:noWrap/>
            <w:vAlign w:val="center"/>
            <w:hideMark/>
          </w:tcPr>
          <w:p w14:paraId="2EA94A2A" w14:textId="0BE7B779" w:rsidR="00190F8E" w:rsidRPr="00552C4F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10.824,90 €</w:t>
            </w:r>
          </w:p>
        </w:tc>
        <w:tc>
          <w:tcPr>
            <w:tcW w:w="2295" w:type="dxa"/>
            <w:noWrap/>
            <w:vAlign w:val="center"/>
            <w:hideMark/>
          </w:tcPr>
          <w:p w14:paraId="2F8F0214" w14:textId="77777777" w:rsidR="00190F8E" w:rsidRPr="00552C4F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154,64%</w:t>
            </w:r>
          </w:p>
        </w:tc>
      </w:tr>
      <w:tr w:rsidR="00190F8E" w:rsidRPr="00C50385" w14:paraId="235C2EC5" w14:textId="77777777" w:rsidTr="00552C4F">
        <w:trPr>
          <w:gridAfter w:val="1"/>
          <w:wAfter w:w="236" w:type="dxa"/>
          <w:trHeight w:val="330"/>
        </w:trPr>
        <w:tc>
          <w:tcPr>
            <w:tcW w:w="3823" w:type="dxa"/>
            <w:hideMark/>
          </w:tcPr>
          <w:p w14:paraId="3197DDD4" w14:textId="77777777" w:rsidR="00190F8E" w:rsidRPr="00552C4F" w:rsidRDefault="00190F8E" w:rsidP="00552C4F">
            <w:pPr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Rad za opće dobro</w:t>
            </w:r>
          </w:p>
        </w:tc>
        <w:tc>
          <w:tcPr>
            <w:tcW w:w="1701" w:type="dxa"/>
            <w:noWrap/>
            <w:vAlign w:val="center"/>
            <w:hideMark/>
          </w:tcPr>
          <w:p w14:paraId="2A25E981" w14:textId="7B1E3955" w:rsidR="00190F8E" w:rsidRPr="00552C4F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250,00 €</w:t>
            </w:r>
          </w:p>
        </w:tc>
        <w:tc>
          <w:tcPr>
            <w:tcW w:w="2268" w:type="dxa"/>
            <w:noWrap/>
            <w:vAlign w:val="center"/>
            <w:hideMark/>
          </w:tcPr>
          <w:p w14:paraId="0B7BCB64" w14:textId="45A0D450" w:rsidR="00190F8E" w:rsidRPr="00552C4F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250,00 €</w:t>
            </w:r>
          </w:p>
        </w:tc>
        <w:tc>
          <w:tcPr>
            <w:tcW w:w="2409" w:type="dxa"/>
            <w:noWrap/>
            <w:vAlign w:val="center"/>
            <w:hideMark/>
          </w:tcPr>
          <w:p w14:paraId="2736606B" w14:textId="357ED034" w:rsidR="00190F8E" w:rsidRPr="00552C4F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-   €</w:t>
            </w:r>
          </w:p>
        </w:tc>
        <w:tc>
          <w:tcPr>
            <w:tcW w:w="2267" w:type="dxa"/>
            <w:noWrap/>
            <w:vAlign w:val="center"/>
            <w:hideMark/>
          </w:tcPr>
          <w:p w14:paraId="6C1DBF56" w14:textId="52DC9333" w:rsidR="00190F8E" w:rsidRPr="00552C4F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-   €</w:t>
            </w:r>
          </w:p>
        </w:tc>
        <w:tc>
          <w:tcPr>
            <w:tcW w:w="2295" w:type="dxa"/>
            <w:noWrap/>
            <w:vAlign w:val="center"/>
            <w:hideMark/>
          </w:tcPr>
          <w:p w14:paraId="4C42379C" w14:textId="77777777" w:rsidR="00190F8E" w:rsidRPr="00552C4F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0,00%</w:t>
            </w:r>
          </w:p>
        </w:tc>
      </w:tr>
      <w:tr w:rsidR="00190F8E" w:rsidRPr="00C50385" w14:paraId="0E013327" w14:textId="77777777" w:rsidTr="00552C4F">
        <w:trPr>
          <w:gridAfter w:val="1"/>
          <w:wAfter w:w="236" w:type="dxa"/>
          <w:trHeight w:val="645"/>
        </w:trPr>
        <w:tc>
          <w:tcPr>
            <w:tcW w:w="3823" w:type="dxa"/>
            <w:hideMark/>
          </w:tcPr>
          <w:p w14:paraId="227AFFE7" w14:textId="77777777" w:rsidR="00190F8E" w:rsidRPr="00552C4F" w:rsidRDefault="00190F8E" w:rsidP="00552C4F">
            <w:pPr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Gradsko društvo Crvenog križa Pregrada</w:t>
            </w:r>
          </w:p>
        </w:tc>
        <w:tc>
          <w:tcPr>
            <w:tcW w:w="1701" w:type="dxa"/>
            <w:noWrap/>
            <w:vAlign w:val="center"/>
            <w:hideMark/>
          </w:tcPr>
          <w:p w14:paraId="63B80D91" w14:textId="10FFB86F" w:rsidR="00190F8E" w:rsidRPr="00552C4F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17.600,00 €</w:t>
            </w:r>
          </w:p>
        </w:tc>
        <w:tc>
          <w:tcPr>
            <w:tcW w:w="2268" w:type="dxa"/>
            <w:noWrap/>
            <w:vAlign w:val="center"/>
            <w:hideMark/>
          </w:tcPr>
          <w:p w14:paraId="26ED6CE9" w14:textId="3EE7F6EA" w:rsidR="00190F8E" w:rsidRPr="00552C4F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17.600,00 €</w:t>
            </w:r>
          </w:p>
        </w:tc>
        <w:tc>
          <w:tcPr>
            <w:tcW w:w="2409" w:type="dxa"/>
            <w:noWrap/>
            <w:vAlign w:val="center"/>
            <w:hideMark/>
          </w:tcPr>
          <w:p w14:paraId="7D77FC6F" w14:textId="487F6DF3" w:rsidR="00190F8E" w:rsidRPr="00552C4F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17.600,00 €</w:t>
            </w:r>
          </w:p>
        </w:tc>
        <w:tc>
          <w:tcPr>
            <w:tcW w:w="2267" w:type="dxa"/>
            <w:noWrap/>
            <w:vAlign w:val="center"/>
            <w:hideMark/>
          </w:tcPr>
          <w:p w14:paraId="7F1C2DB3" w14:textId="1FF349CB" w:rsidR="00190F8E" w:rsidRPr="00552C4F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17.250,00 €</w:t>
            </w:r>
          </w:p>
        </w:tc>
        <w:tc>
          <w:tcPr>
            <w:tcW w:w="2295" w:type="dxa"/>
            <w:noWrap/>
            <w:vAlign w:val="center"/>
            <w:hideMark/>
          </w:tcPr>
          <w:p w14:paraId="77122422" w14:textId="77777777" w:rsidR="00190F8E" w:rsidRPr="00552C4F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98,01%</w:t>
            </w:r>
          </w:p>
        </w:tc>
      </w:tr>
      <w:tr w:rsidR="00190F8E" w:rsidRPr="00C50385" w14:paraId="2A43B864" w14:textId="77777777" w:rsidTr="00552C4F">
        <w:trPr>
          <w:gridAfter w:val="1"/>
          <w:wAfter w:w="236" w:type="dxa"/>
          <w:trHeight w:val="960"/>
        </w:trPr>
        <w:tc>
          <w:tcPr>
            <w:tcW w:w="3823" w:type="dxa"/>
            <w:hideMark/>
          </w:tcPr>
          <w:p w14:paraId="5F1409F3" w14:textId="77777777" w:rsidR="00190F8E" w:rsidRPr="00552C4F" w:rsidRDefault="00190F8E" w:rsidP="00552C4F">
            <w:pPr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Božićna darivanja djece, umirovljenika, kućanstva i samaca slabijeg imovinskog statusa</w:t>
            </w:r>
          </w:p>
        </w:tc>
        <w:tc>
          <w:tcPr>
            <w:tcW w:w="1701" w:type="dxa"/>
            <w:noWrap/>
            <w:vAlign w:val="center"/>
            <w:hideMark/>
          </w:tcPr>
          <w:p w14:paraId="1ECEA49E" w14:textId="0F5635ED" w:rsidR="00190F8E" w:rsidRPr="00552C4F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18.000,00 €</w:t>
            </w:r>
          </w:p>
        </w:tc>
        <w:tc>
          <w:tcPr>
            <w:tcW w:w="2268" w:type="dxa"/>
            <w:noWrap/>
            <w:vAlign w:val="center"/>
            <w:hideMark/>
          </w:tcPr>
          <w:p w14:paraId="788E061B" w14:textId="611F945D" w:rsidR="00190F8E" w:rsidRPr="00552C4F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18.000,00 €</w:t>
            </w:r>
          </w:p>
        </w:tc>
        <w:tc>
          <w:tcPr>
            <w:tcW w:w="2409" w:type="dxa"/>
            <w:noWrap/>
            <w:vAlign w:val="center"/>
            <w:hideMark/>
          </w:tcPr>
          <w:p w14:paraId="7B8D294C" w14:textId="6C93FB7C" w:rsidR="00190F8E" w:rsidRPr="00552C4F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14.800,00 €</w:t>
            </w:r>
          </w:p>
        </w:tc>
        <w:tc>
          <w:tcPr>
            <w:tcW w:w="2267" w:type="dxa"/>
            <w:noWrap/>
            <w:vAlign w:val="center"/>
            <w:hideMark/>
          </w:tcPr>
          <w:p w14:paraId="71765399" w14:textId="66E28E66" w:rsidR="00190F8E" w:rsidRPr="00552C4F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16.597,60 €</w:t>
            </w:r>
          </w:p>
        </w:tc>
        <w:tc>
          <w:tcPr>
            <w:tcW w:w="2295" w:type="dxa"/>
            <w:noWrap/>
            <w:vAlign w:val="center"/>
            <w:hideMark/>
          </w:tcPr>
          <w:p w14:paraId="637212AF" w14:textId="77777777" w:rsidR="00190F8E" w:rsidRPr="00552C4F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552C4F">
              <w:rPr>
                <w:rFonts w:ascii="Times New Roman" w:hAnsi="Times New Roman" w:cs="Times New Roman"/>
              </w:rPr>
              <w:t>112,15%</w:t>
            </w:r>
          </w:p>
        </w:tc>
      </w:tr>
      <w:tr w:rsidR="00190F8E" w:rsidRPr="00C50385" w14:paraId="66DE15CD" w14:textId="77777777" w:rsidTr="00552C4F">
        <w:trPr>
          <w:gridAfter w:val="1"/>
          <w:wAfter w:w="236" w:type="dxa"/>
          <w:trHeight w:val="330"/>
        </w:trPr>
        <w:tc>
          <w:tcPr>
            <w:tcW w:w="3823" w:type="dxa"/>
            <w:hideMark/>
          </w:tcPr>
          <w:p w14:paraId="03058EA0" w14:textId="77777777" w:rsidR="00190F8E" w:rsidRPr="00C50385" w:rsidRDefault="00190F8E" w:rsidP="009D035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50385">
              <w:rPr>
                <w:rFonts w:ascii="Times New Roman" w:hAnsi="Times New Roman" w:cs="Times New Roman"/>
                <w:b/>
                <w:bCs/>
              </w:rPr>
              <w:t>UKUPNO:</w:t>
            </w:r>
          </w:p>
        </w:tc>
        <w:tc>
          <w:tcPr>
            <w:tcW w:w="1701" w:type="dxa"/>
            <w:noWrap/>
            <w:hideMark/>
          </w:tcPr>
          <w:p w14:paraId="073D4FBE" w14:textId="458B1F65" w:rsidR="00190F8E" w:rsidRPr="00C50385" w:rsidRDefault="00190F8E" w:rsidP="00552C4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0385">
              <w:rPr>
                <w:rFonts w:ascii="Times New Roman" w:hAnsi="Times New Roman" w:cs="Times New Roman"/>
                <w:b/>
                <w:bCs/>
              </w:rPr>
              <w:t>158.350,00 €</w:t>
            </w:r>
          </w:p>
        </w:tc>
        <w:tc>
          <w:tcPr>
            <w:tcW w:w="2268" w:type="dxa"/>
            <w:noWrap/>
            <w:hideMark/>
          </w:tcPr>
          <w:p w14:paraId="5628E7AB" w14:textId="0B7645BB" w:rsidR="00190F8E" w:rsidRPr="00C50385" w:rsidRDefault="00190F8E" w:rsidP="00552C4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0385">
              <w:rPr>
                <w:rFonts w:ascii="Times New Roman" w:hAnsi="Times New Roman" w:cs="Times New Roman"/>
                <w:b/>
                <w:bCs/>
              </w:rPr>
              <w:t>163.350,00 €</w:t>
            </w:r>
          </w:p>
        </w:tc>
        <w:tc>
          <w:tcPr>
            <w:tcW w:w="2409" w:type="dxa"/>
            <w:noWrap/>
            <w:hideMark/>
          </w:tcPr>
          <w:p w14:paraId="7A4C6C11" w14:textId="5016D0B9" w:rsidR="00190F8E" w:rsidRPr="00C50385" w:rsidRDefault="00190F8E" w:rsidP="00552C4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0385">
              <w:rPr>
                <w:rFonts w:ascii="Times New Roman" w:hAnsi="Times New Roman" w:cs="Times New Roman"/>
                <w:b/>
                <w:bCs/>
              </w:rPr>
              <w:t>156.154,39 €</w:t>
            </w:r>
          </w:p>
        </w:tc>
        <w:tc>
          <w:tcPr>
            <w:tcW w:w="2267" w:type="dxa"/>
            <w:noWrap/>
            <w:hideMark/>
          </w:tcPr>
          <w:p w14:paraId="60DABABD" w14:textId="6699063B" w:rsidR="00190F8E" w:rsidRPr="00C50385" w:rsidRDefault="00190F8E" w:rsidP="00552C4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0385">
              <w:rPr>
                <w:rFonts w:ascii="Times New Roman" w:hAnsi="Times New Roman" w:cs="Times New Roman"/>
                <w:b/>
                <w:bCs/>
              </w:rPr>
              <w:t>149.705,19 €</w:t>
            </w:r>
          </w:p>
        </w:tc>
        <w:tc>
          <w:tcPr>
            <w:tcW w:w="2295" w:type="dxa"/>
            <w:noWrap/>
            <w:hideMark/>
          </w:tcPr>
          <w:p w14:paraId="423ADA86" w14:textId="77777777" w:rsidR="00190F8E" w:rsidRPr="00C50385" w:rsidRDefault="00190F8E" w:rsidP="00552C4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0385">
              <w:rPr>
                <w:rFonts w:ascii="Times New Roman" w:hAnsi="Times New Roman" w:cs="Times New Roman"/>
                <w:b/>
                <w:bCs/>
              </w:rPr>
              <w:t>95,87%</w:t>
            </w:r>
          </w:p>
        </w:tc>
      </w:tr>
      <w:tr w:rsidR="00190F8E" w:rsidRPr="00C50385" w14:paraId="0531FA0E" w14:textId="77777777" w:rsidTr="00552C4F">
        <w:trPr>
          <w:gridAfter w:val="1"/>
          <w:wAfter w:w="236" w:type="dxa"/>
          <w:trHeight w:val="315"/>
        </w:trPr>
        <w:tc>
          <w:tcPr>
            <w:tcW w:w="3823" w:type="dxa"/>
            <w:noWrap/>
            <w:hideMark/>
          </w:tcPr>
          <w:p w14:paraId="70F7527B" w14:textId="77777777" w:rsidR="00190F8E" w:rsidRPr="00C50385" w:rsidRDefault="00190F8E" w:rsidP="009D035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noWrap/>
            <w:hideMark/>
          </w:tcPr>
          <w:p w14:paraId="5B241FEF" w14:textId="77777777" w:rsidR="00190F8E" w:rsidRPr="00C50385" w:rsidRDefault="00190F8E" w:rsidP="009D03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noWrap/>
            <w:hideMark/>
          </w:tcPr>
          <w:p w14:paraId="13E9F95B" w14:textId="77777777" w:rsidR="00190F8E" w:rsidRPr="00C50385" w:rsidRDefault="00190F8E" w:rsidP="009D03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noWrap/>
            <w:hideMark/>
          </w:tcPr>
          <w:p w14:paraId="120FD042" w14:textId="77777777" w:rsidR="00190F8E" w:rsidRPr="00C50385" w:rsidRDefault="00190F8E" w:rsidP="009D03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noWrap/>
            <w:hideMark/>
          </w:tcPr>
          <w:p w14:paraId="03B5304C" w14:textId="77777777" w:rsidR="00190F8E" w:rsidRPr="00C50385" w:rsidRDefault="00190F8E" w:rsidP="009D03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5" w:type="dxa"/>
            <w:noWrap/>
            <w:hideMark/>
          </w:tcPr>
          <w:p w14:paraId="590A8F8D" w14:textId="77777777" w:rsidR="00190F8E" w:rsidRPr="00C50385" w:rsidRDefault="00190F8E" w:rsidP="009D035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90F8E" w:rsidRPr="00C50385" w14:paraId="1F922275" w14:textId="77777777" w:rsidTr="00552C4F">
        <w:trPr>
          <w:gridAfter w:val="1"/>
          <w:wAfter w:w="236" w:type="dxa"/>
          <w:trHeight w:val="458"/>
        </w:trPr>
        <w:tc>
          <w:tcPr>
            <w:tcW w:w="3823" w:type="dxa"/>
            <w:vMerge w:val="restart"/>
            <w:hideMark/>
          </w:tcPr>
          <w:p w14:paraId="695298CA" w14:textId="77777777" w:rsidR="00190F8E" w:rsidRPr="00C50385" w:rsidRDefault="00190F8E" w:rsidP="009D03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0385">
              <w:rPr>
                <w:rFonts w:ascii="Times New Roman" w:hAnsi="Times New Roman" w:cs="Times New Roman"/>
                <w:b/>
                <w:bCs/>
              </w:rPr>
              <w:lastRenderedPageBreak/>
              <w:t>II. ZDRAVSTVO</w:t>
            </w:r>
          </w:p>
        </w:tc>
        <w:tc>
          <w:tcPr>
            <w:tcW w:w="1701" w:type="dxa"/>
            <w:vMerge w:val="restart"/>
            <w:noWrap/>
            <w:hideMark/>
          </w:tcPr>
          <w:p w14:paraId="20BC75F2" w14:textId="77777777" w:rsidR="00190F8E" w:rsidRPr="00C50385" w:rsidRDefault="00190F8E" w:rsidP="009D0352">
            <w:pPr>
              <w:jc w:val="center"/>
              <w:rPr>
                <w:rFonts w:ascii="Times New Roman" w:hAnsi="Times New Roman" w:cs="Times New Roman"/>
              </w:rPr>
            </w:pPr>
            <w:r w:rsidRPr="00C50385">
              <w:rPr>
                <w:rFonts w:ascii="Times New Roman" w:hAnsi="Times New Roman" w:cs="Times New Roman"/>
              </w:rPr>
              <w:t>Planirana sredstva:</w:t>
            </w:r>
          </w:p>
        </w:tc>
        <w:tc>
          <w:tcPr>
            <w:tcW w:w="2268" w:type="dxa"/>
            <w:vMerge w:val="restart"/>
            <w:noWrap/>
            <w:hideMark/>
          </w:tcPr>
          <w:p w14:paraId="7905825A" w14:textId="77777777" w:rsidR="00190F8E" w:rsidRPr="00C50385" w:rsidRDefault="00190F8E" w:rsidP="009D0352">
            <w:pPr>
              <w:jc w:val="center"/>
              <w:rPr>
                <w:rFonts w:ascii="Times New Roman" w:hAnsi="Times New Roman" w:cs="Times New Roman"/>
              </w:rPr>
            </w:pPr>
            <w:r w:rsidRPr="00C50385">
              <w:rPr>
                <w:rFonts w:ascii="Times New Roman" w:hAnsi="Times New Roman" w:cs="Times New Roman"/>
              </w:rPr>
              <w:t>Planirana sredstva:</w:t>
            </w:r>
          </w:p>
        </w:tc>
        <w:tc>
          <w:tcPr>
            <w:tcW w:w="2409" w:type="dxa"/>
            <w:vMerge w:val="restart"/>
            <w:noWrap/>
            <w:hideMark/>
          </w:tcPr>
          <w:p w14:paraId="6366B4CC" w14:textId="77777777" w:rsidR="00190F8E" w:rsidRPr="00C50385" w:rsidRDefault="00190F8E" w:rsidP="009D0352">
            <w:pPr>
              <w:jc w:val="center"/>
              <w:rPr>
                <w:rFonts w:ascii="Times New Roman" w:hAnsi="Times New Roman" w:cs="Times New Roman"/>
              </w:rPr>
            </w:pPr>
            <w:r w:rsidRPr="00C50385">
              <w:rPr>
                <w:rFonts w:ascii="Times New Roman" w:hAnsi="Times New Roman" w:cs="Times New Roman"/>
              </w:rPr>
              <w:t>Preraspodjela Programa:</w:t>
            </w:r>
          </w:p>
        </w:tc>
        <w:tc>
          <w:tcPr>
            <w:tcW w:w="2267" w:type="dxa"/>
            <w:vMerge w:val="restart"/>
            <w:noWrap/>
            <w:hideMark/>
          </w:tcPr>
          <w:p w14:paraId="7632EAEB" w14:textId="77777777" w:rsidR="00190F8E" w:rsidRPr="00C50385" w:rsidRDefault="00190F8E" w:rsidP="009D0352">
            <w:pPr>
              <w:jc w:val="center"/>
              <w:rPr>
                <w:rFonts w:ascii="Times New Roman" w:hAnsi="Times New Roman" w:cs="Times New Roman"/>
              </w:rPr>
            </w:pPr>
            <w:r w:rsidRPr="00C50385">
              <w:rPr>
                <w:rFonts w:ascii="Times New Roman" w:hAnsi="Times New Roman" w:cs="Times New Roman"/>
              </w:rPr>
              <w:t>Realizacija Programa:</w:t>
            </w:r>
          </w:p>
        </w:tc>
        <w:tc>
          <w:tcPr>
            <w:tcW w:w="2295" w:type="dxa"/>
            <w:vMerge w:val="restart"/>
            <w:hideMark/>
          </w:tcPr>
          <w:p w14:paraId="1A6B4065" w14:textId="77777777" w:rsidR="00190F8E" w:rsidRPr="00C50385" w:rsidRDefault="00190F8E" w:rsidP="009D0352">
            <w:pPr>
              <w:jc w:val="center"/>
              <w:rPr>
                <w:rFonts w:ascii="Times New Roman" w:hAnsi="Times New Roman" w:cs="Times New Roman"/>
              </w:rPr>
            </w:pPr>
            <w:r w:rsidRPr="00C50385">
              <w:rPr>
                <w:rFonts w:ascii="Times New Roman" w:hAnsi="Times New Roman" w:cs="Times New Roman"/>
              </w:rPr>
              <w:t>Postotak izvršenja Programa:</w:t>
            </w:r>
          </w:p>
        </w:tc>
      </w:tr>
      <w:tr w:rsidR="00190F8E" w:rsidRPr="00C50385" w14:paraId="6CA2896A" w14:textId="77777777" w:rsidTr="00552C4F">
        <w:trPr>
          <w:trHeight w:val="315"/>
        </w:trPr>
        <w:tc>
          <w:tcPr>
            <w:tcW w:w="3823" w:type="dxa"/>
            <w:vMerge/>
            <w:hideMark/>
          </w:tcPr>
          <w:p w14:paraId="4440AC15" w14:textId="77777777" w:rsidR="00190F8E" w:rsidRPr="00C50385" w:rsidRDefault="00190F8E" w:rsidP="009D035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vMerge/>
            <w:hideMark/>
          </w:tcPr>
          <w:p w14:paraId="001689B5" w14:textId="77777777" w:rsidR="00190F8E" w:rsidRPr="00C50385" w:rsidRDefault="00190F8E" w:rsidP="009D03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hideMark/>
          </w:tcPr>
          <w:p w14:paraId="7BADA3B1" w14:textId="77777777" w:rsidR="00190F8E" w:rsidRPr="00C50385" w:rsidRDefault="00190F8E" w:rsidP="009D03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hideMark/>
          </w:tcPr>
          <w:p w14:paraId="4F6DAD52" w14:textId="77777777" w:rsidR="00190F8E" w:rsidRPr="00C50385" w:rsidRDefault="00190F8E" w:rsidP="009D03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  <w:hideMark/>
          </w:tcPr>
          <w:p w14:paraId="3D9EF92F" w14:textId="77777777" w:rsidR="00190F8E" w:rsidRPr="00C50385" w:rsidRDefault="00190F8E" w:rsidP="009D03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5" w:type="dxa"/>
            <w:vMerge/>
            <w:hideMark/>
          </w:tcPr>
          <w:p w14:paraId="16CA441D" w14:textId="77777777" w:rsidR="00190F8E" w:rsidRPr="00C50385" w:rsidRDefault="00190F8E" w:rsidP="009D03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noWrap/>
            <w:hideMark/>
          </w:tcPr>
          <w:p w14:paraId="68A3BD50" w14:textId="77777777" w:rsidR="00190F8E" w:rsidRPr="00C50385" w:rsidRDefault="00190F8E" w:rsidP="009D035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90F8E" w:rsidRPr="00C50385" w14:paraId="6114558D" w14:textId="77777777" w:rsidTr="00552C4F">
        <w:trPr>
          <w:trHeight w:val="645"/>
        </w:trPr>
        <w:tc>
          <w:tcPr>
            <w:tcW w:w="3823" w:type="dxa"/>
            <w:hideMark/>
          </w:tcPr>
          <w:p w14:paraId="327EA22B" w14:textId="77777777" w:rsidR="00190F8E" w:rsidRPr="00C50385" w:rsidRDefault="00190F8E" w:rsidP="00552C4F">
            <w:pPr>
              <w:rPr>
                <w:rFonts w:ascii="Times New Roman" w:hAnsi="Times New Roman" w:cs="Times New Roman"/>
              </w:rPr>
            </w:pPr>
            <w:r w:rsidRPr="00C50385">
              <w:rPr>
                <w:rFonts w:ascii="Times New Roman" w:hAnsi="Times New Roman" w:cs="Times New Roman"/>
              </w:rPr>
              <w:t>Sufinanciranje projekata organizacija civilnog društva</w:t>
            </w:r>
          </w:p>
        </w:tc>
        <w:tc>
          <w:tcPr>
            <w:tcW w:w="1701" w:type="dxa"/>
            <w:noWrap/>
            <w:hideMark/>
          </w:tcPr>
          <w:p w14:paraId="3F200C6F" w14:textId="2D679FDE" w:rsidR="00190F8E" w:rsidRPr="00C50385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C50385">
              <w:rPr>
                <w:rFonts w:ascii="Times New Roman" w:hAnsi="Times New Roman" w:cs="Times New Roman"/>
              </w:rPr>
              <w:t>8.000,00 €</w:t>
            </w:r>
          </w:p>
        </w:tc>
        <w:tc>
          <w:tcPr>
            <w:tcW w:w="2268" w:type="dxa"/>
            <w:noWrap/>
            <w:hideMark/>
          </w:tcPr>
          <w:p w14:paraId="4B89DCBC" w14:textId="1A2A748F" w:rsidR="00190F8E" w:rsidRPr="00C50385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C50385">
              <w:rPr>
                <w:rFonts w:ascii="Times New Roman" w:hAnsi="Times New Roman" w:cs="Times New Roman"/>
              </w:rPr>
              <w:t>8.000,00 €</w:t>
            </w:r>
          </w:p>
        </w:tc>
        <w:tc>
          <w:tcPr>
            <w:tcW w:w="2409" w:type="dxa"/>
            <w:noWrap/>
            <w:hideMark/>
          </w:tcPr>
          <w:p w14:paraId="02E5ED0B" w14:textId="7A5BCA7C" w:rsidR="00190F8E" w:rsidRPr="00C50385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C50385">
              <w:rPr>
                <w:rFonts w:ascii="Times New Roman" w:hAnsi="Times New Roman" w:cs="Times New Roman"/>
              </w:rPr>
              <w:t>12.600,00 €</w:t>
            </w:r>
          </w:p>
        </w:tc>
        <w:tc>
          <w:tcPr>
            <w:tcW w:w="2267" w:type="dxa"/>
            <w:noWrap/>
            <w:hideMark/>
          </w:tcPr>
          <w:p w14:paraId="49C3832E" w14:textId="31A7A696" w:rsidR="00190F8E" w:rsidRPr="00C50385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C50385">
              <w:rPr>
                <w:rFonts w:ascii="Times New Roman" w:hAnsi="Times New Roman" w:cs="Times New Roman"/>
              </w:rPr>
              <w:t>12.600,00 €</w:t>
            </w:r>
          </w:p>
        </w:tc>
        <w:tc>
          <w:tcPr>
            <w:tcW w:w="2295" w:type="dxa"/>
            <w:noWrap/>
            <w:hideMark/>
          </w:tcPr>
          <w:p w14:paraId="6C8C60CA" w14:textId="77777777" w:rsidR="00190F8E" w:rsidRPr="00C50385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C50385">
              <w:rPr>
                <w:rFonts w:ascii="Times New Roman" w:hAnsi="Times New Roman" w:cs="Times New Roman"/>
              </w:rPr>
              <w:t>100,00%</w:t>
            </w:r>
          </w:p>
        </w:tc>
        <w:tc>
          <w:tcPr>
            <w:tcW w:w="236" w:type="dxa"/>
            <w:hideMark/>
          </w:tcPr>
          <w:p w14:paraId="606A177F" w14:textId="77777777" w:rsidR="00190F8E" w:rsidRPr="00C50385" w:rsidRDefault="00190F8E" w:rsidP="009D035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90F8E" w:rsidRPr="00C50385" w14:paraId="3F287B57" w14:textId="77777777" w:rsidTr="00552C4F">
        <w:trPr>
          <w:trHeight w:val="645"/>
        </w:trPr>
        <w:tc>
          <w:tcPr>
            <w:tcW w:w="3823" w:type="dxa"/>
            <w:hideMark/>
          </w:tcPr>
          <w:p w14:paraId="6422EA12" w14:textId="77777777" w:rsidR="00190F8E" w:rsidRPr="00C50385" w:rsidRDefault="00190F8E" w:rsidP="00552C4F">
            <w:pPr>
              <w:rPr>
                <w:rFonts w:ascii="Times New Roman" w:hAnsi="Times New Roman" w:cs="Times New Roman"/>
              </w:rPr>
            </w:pPr>
            <w:r w:rsidRPr="00C50385">
              <w:rPr>
                <w:rFonts w:ascii="Times New Roman" w:hAnsi="Times New Roman" w:cs="Times New Roman"/>
              </w:rPr>
              <w:t>Podrška obitelji sa djecom s (po)teškoćama u razvoju</w:t>
            </w:r>
          </w:p>
        </w:tc>
        <w:tc>
          <w:tcPr>
            <w:tcW w:w="1701" w:type="dxa"/>
            <w:noWrap/>
            <w:hideMark/>
          </w:tcPr>
          <w:p w14:paraId="2A7AAB4D" w14:textId="4DAB35AF" w:rsidR="00190F8E" w:rsidRPr="00C50385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C50385">
              <w:rPr>
                <w:rFonts w:ascii="Times New Roman" w:hAnsi="Times New Roman" w:cs="Times New Roman"/>
              </w:rPr>
              <w:t>5.000,00 €</w:t>
            </w:r>
          </w:p>
        </w:tc>
        <w:tc>
          <w:tcPr>
            <w:tcW w:w="2268" w:type="dxa"/>
            <w:noWrap/>
            <w:hideMark/>
          </w:tcPr>
          <w:p w14:paraId="3F0A7EFE" w14:textId="346E787F" w:rsidR="00190F8E" w:rsidRPr="00C50385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C50385">
              <w:rPr>
                <w:rFonts w:ascii="Times New Roman" w:hAnsi="Times New Roman" w:cs="Times New Roman"/>
              </w:rPr>
              <w:t>5.000,00 €</w:t>
            </w:r>
          </w:p>
        </w:tc>
        <w:tc>
          <w:tcPr>
            <w:tcW w:w="2409" w:type="dxa"/>
            <w:noWrap/>
            <w:hideMark/>
          </w:tcPr>
          <w:p w14:paraId="10B69DD5" w14:textId="709B7358" w:rsidR="00190F8E" w:rsidRPr="00C50385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C50385">
              <w:rPr>
                <w:rFonts w:ascii="Times New Roman" w:hAnsi="Times New Roman" w:cs="Times New Roman"/>
              </w:rPr>
              <w:t>5.000,00 €</w:t>
            </w:r>
          </w:p>
        </w:tc>
        <w:tc>
          <w:tcPr>
            <w:tcW w:w="2267" w:type="dxa"/>
            <w:noWrap/>
            <w:hideMark/>
          </w:tcPr>
          <w:p w14:paraId="48D1B9C3" w14:textId="527CFB37" w:rsidR="00190F8E" w:rsidRPr="00C50385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C50385">
              <w:rPr>
                <w:rFonts w:ascii="Times New Roman" w:hAnsi="Times New Roman" w:cs="Times New Roman"/>
              </w:rPr>
              <w:t>1.224,09 €</w:t>
            </w:r>
          </w:p>
        </w:tc>
        <w:tc>
          <w:tcPr>
            <w:tcW w:w="2295" w:type="dxa"/>
            <w:noWrap/>
            <w:hideMark/>
          </w:tcPr>
          <w:p w14:paraId="30D04F53" w14:textId="77777777" w:rsidR="00190F8E" w:rsidRPr="00C50385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C50385">
              <w:rPr>
                <w:rFonts w:ascii="Times New Roman" w:hAnsi="Times New Roman" w:cs="Times New Roman"/>
              </w:rPr>
              <w:t>24,48%</w:t>
            </w:r>
          </w:p>
        </w:tc>
        <w:tc>
          <w:tcPr>
            <w:tcW w:w="236" w:type="dxa"/>
            <w:hideMark/>
          </w:tcPr>
          <w:p w14:paraId="427FE2B1" w14:textId="77777777" w:rsidR="00190F8E" w:rsidRPr="00C50385" w:rsidRDefault="00190F8E" w:rsidP="009D035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90F8E" w:rsidRPr="00C50385" w14:paraId="25E051D5" w14:textId="77777777" w:rsidTr="00552C4F">
        <w:trPr>
          <w:trHeight w:val="330"/>
        </w:trPr>
        <w:tc>
          <w:tcPr>
            <w:tcW w:w="3823" w:type="dxa"/>
            <w:hideMark/>
          </w:tcPr>
          <w:p w14:paraId="0F1086AF" w14:textId="77777777" w:rsidR="00190F8E" w:rsidRPr="00C50385" w:rsidRDefault="00190F8E" w:rsidP="009D035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50385">
              <w:rPr>
                <w:rFonts w:ascii="Times New Roman" w:hAnsi="Times New Roman" w:cs="Times New Roman"/>
                <w:b/>
                <w:bCs/>
              </w:rPr>
              <w:t>UKUPNO:</w:t>
            </w:r>
          </w:p>
        </w:tc>
        <w:tc>
          <w:tcPr>
            <w:tcW w:w="1701" w:type="dxa"/>
            <w:noWrap/>
            <w:hideMark/>
          </w:tcPr>
          <w:p w14:paraId="080BA565" w14:textId="62874E42" w:rsidR="00190F8E" w:rsidRPr="00C50385" w:rsidRDefault="00190F8E" w:rsidP="00552C4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0385">
              <w:rPr>
                <w:rFonts w:ascii="Times New Roman" w:hAnsi="Times New Roman" w:cs="Times New Roman"/>
                <w:b/>
                <w:bCs/>
              </w:rPr>
              <w:t>13.000,00 €</w:t>
            </w:r>
          </w:p>
        </w:tc>
        <w:tc>
          <w:tcPr>
            <w:tcW w:w="2268" w:type="dxa"/>
            <w:noWrap/>
            <w:hideMark/>
          </w:tcPr>
          <w:p w14:paraId="41D4C18C" w14:textId="4AAA2CE9" w:rsidR="00190F8E" w:rsidRPr="00C50385" w:rsidRDefault="00190F8E" w:rsidP="00552C4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0385">
              <w:rPr>
                <w:rFonts w:ascii="Times New Roman" w:hAnsi="Times New Roman" w:cs="Times New Roman"/>
                <w:b/>
                <w:bCs/>
              </w:rPr>
              <w:t>13.000,00 €</w:t>
            </w:r>
          </w:p>
        </w:tc>
        <w:tc>
          <w:tcPr>
            <w:tcW w:w="2409" w:type="dxa"/>
            <w:noWrap/>
            <w:hideMark/>
          </w:tcPr>
          <w:p w14:paraId="1A11F7FF" w14:textId="273A3746" w:rsidR="00190F8E" w:rsidRPr="00C50385" w:rsidRDefault="00190F8E" w:rsidP="00552C4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0385">
              <w:rPr>
                <w:rFonts w:ascii="Times New Roman" w:hAnsi="Times New Roman" w:cs="Times New Roman"/>
                <w:b/>
                <w:bCs/>
              </w:rPr>
              <w:t>17.600,00 €</w:t>
            </w:r>
          </w:p>
        </w:tc>
        <w:tc>
          <w:tcPr>
            <w:tcW w:w="2267" w:type="dxa"/>
            <w:noWrap/>
            <w:hideMark/>
          </w:tcPr>
          <w:p w14:paraId="3E63A6D6" w14:textId="385083CF" w:rsidR="00190F8E" w:rsidRPr="00C50385" w:rsidRDefault="00190F8E" w:rsidP="00552C4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0385">
              <w:rPr>
                <w:rFonts w:ascii="Times New Roman" w:hAnsi="Times New Roman" w:cs="Times New Roman"/>
                <w:b/>
                <w:bCs/>
              </w:rPr>
              <w:t>13.824,09 €</w:t>
            </w:r>
          </w:p>
        </w:tc>
        <w:tc>
          <w:tcPr>
            <w:tcW w:w="2295" w:type="dxa"/>
            <w:noWrap/>
            <w:hideMark/>
          </w:tcPr>
          <w:p w14:paraId="1004383C" w14:textId="77777777" w:rsidR="00190F8E" w:rsidRPr="00C50385" w:rsidRDefault="00190F8E" w:rsidP="00552C4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0385">
              <w:rPr>
                <w:rFonts w:ascii="Times New Roman" w:hAnsi="Times New Roman" w:cs="Times New Roman"/>
                <w:b/>
                <w:bCs/>
              </w:rPr>
              <w:t>78,55%</w:t>
            </w:r>
          </w:p>
        </w:tc>
        <w:tc>
          <w:tcPr>
            <w:tcW w:w="236" w:type="dxa"/>
            <w:hideMark/>
          </w:tcPr>
          <w:p w14:paraId="0CEE1D22" w14:textId="77777777" w:rsidR="00190F8E" w:rsidRPr="00C50385" w:rsidRDefault="00190F8E" w:rsidP="009D035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90F8E" w:rsidRPr="00C50385" w14:paraId="62E315D6" w14:textId="77777777" w:rsidTr="00552C4F">
        <w:trPr>
          <w:trHeight w:val="315"/>
        </w:trPr>
        <w:tc>
          <w:tcPr>
            <w:tcW w:w="3823" w:type="dxa"/>
            <w:noWrap/>
            <w:hideMark/>
          </w:tcPr>
          <w:p w14:paraId="29B01FDD" w14:textId="77777777" w:rsidR="00190F8E" w:rsidRPr="00C50385" w:rsidRDefault="00190F8E" w:rsidP="009D035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noWrap/>
            <w:hideMark/>
          </w:tcPr>
          <w:p w14:paraId="64C31FB3" w14:textId="77777777" w:rsidR="00190F8E" w:rsidRPr="00C50385" w:rsidRDefault="00190F8E" w:rsidP="009D03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noWrap/>
            <w:hideMark/>
          </w:tcPr>
          <w:p w14:paraId="2CA3FBA2" w14:textId="77777777" w:rsidR="00190F8E" w:rsidRPr="00C50385" w:rsidRDefault="00190F8E" w:rsidP="009D03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noWrap/>
            <w:hideMark/>
          </w:tcPr>
          <w:p w14:paraId="29F93505" w14:textId="77777777" w:rsidR="00190F8E" w:rsidRPr="00C50385" w:rsidRDefault="00190F8E" w:rsidP="009D03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noWrap/>
            <w:hideMark/>
          </w:tcPr>
          <w:p w14:paraId="5873B903" w14:textId="77777777" w:rsidR="00190F8E" w:rsidRPr="00C50385" w:rsidRDefault="00190F8E" w:rsidP="009D03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5" w:type="dxa"/>
            <w:noWrap/>
            <w:hideMark/>
          </w:tcPr>
          <w:p w14:paraId="6A8D8AC5" w14:textId="77777777" w:rsidR="00190F8E" w:rsidRPr="00C50385" w:rsidRDefault="00190F8E" w:rsidP="009D03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hideMark/>
          </w:tcPr>
          <w:p w14:paraId="531189DF" w14:textId="77777777" w:rsidR="00190F8E" w:rsidRPr="00C50385" w:rsidRDefault="00190F8E" w:rsidP="009D035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90F8E" w:rsidRPr="00C50385" w14:paraId="188D39D5" w14:textId="77777777" w:rsidTr="00552C4F">
        <w:trPr>
          <w:trHeight w:val="315"/>
        </w:trPr>
        <w:tc>
          <w:tcPr>
            <w:tcW w:w="3823" w:type="dxa"/>
            <w:vMerge w:val="restart"/>
            <w:hideMark/>
          </w:tcPr>
          <w:p w14:paraId="3CC9AD2D" w14:textId="77777777" w:rsidR="00190F8E" w:rsidRPr="00C50385" w:rsidRDefault="00190F8E" w:rsidP="009D03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0385">
              <w:rPr>
                <w:rFonts w:ascii="Times New Roman" w:hAnsi="Times New Roman" w:cs="Times New Roman"/>
                <w:b/>
                <w:bCs/>
              </w:rPr>
              <w:t>III. OSTALO</w:t>
            </w:r>
          </w:p>
        </w:tc>
        <w:tc>
          <w:tcPr>
            <w:tcW w:w="1701" w:type="dxa"/>
            <w:vMerge w:val="restart"/>
            <w:noWrap/>
            <w:hideMark/>
          </w:tcPr>
          <w:p w14:paraId="2005698C" w14:textId="77777777" w:rsidR="00190F8E" w:rsidRPr="00C50385" w:rsidRDefault="00190F8E" w:rsidP="009D0352">
            <w:pPr>
              <w:jc w:val="center"/>
              <w:rPr>
                <w:rFonts w:ascii="Times New Roman" w:hAnsi="Times New Roman" w:cs="Times New Roman"/>
              </w:rPr>
            </w:pPr>
            <w:r w:rsidRPr="00C50385">
              <w:rPr>
                <w:rFonts w:ascii="Times New Roman" w:hAnsi="Times New Roman" w:cs="Times New Roman"/>
              </w:rPr>
              <w:t>Planirana sredstva:</w:t>
            </w:r>
          </w:p>
        </w:tc>
        <w:tc>
          <w:tcPr>
            <w:tcW w:w="2268" w:type="dxa"/>
            <w:vMerge w:val="restart"/>
            <w:noWrap/>
            <w:hideMark/>
          </w:tcPr>
          <w:p w14:paraId="0AAEDD4E" w14:textId="77777777" w:rsidR="00190F8E" w:rsidRPr="00C50385" w:rsidRDefault="00190F8E" w:rsidP="009D0352">
            <w:pPr>
              <w:jc w:val="center"/>
              <w:rPr>
                <w:rFonts w:ascii="Times New Roman" w:hAnsi="Times New Roman" w:cs="Times New Roman"/>
              </w:rPr>
            </w:pPr>
            <w:r w:rsidRPr="00C50385">
              <w:rPr>
                <w:rFonts w:ascii="Times New Roman" w:hAnsi="Times New Roman" w:cs="Times New Roman"/>
              </w:rPr>
              <w:t>Planirana sredstva:</w:t>
            </w:r>
          </w:p>
        </w:tc>
        <w:tc>
          <w:tcPr>
            <w:tcW w:w="2409" w:type="dxa"/>
            <w:vMerge w:val="restart"/>
            <w:noWrap/>
            <w:hideMark/>
          </w:tcPr>
          <w:p w14:paraId="716CAAB6" w14:textId="77777777" w:rsidR="00190F8E" w:rsidRPr="00C50385" w:rsidRDefault="00190F8E" w:rsidP="009D0352">
            <w:pPr>
              <w:jc w:val="center"/>
              <w:rPr>
                <w:rFonts w:ascii="Times New Roman" w:hAnsi="Times New Roman" w:cs="Times New Roman"/>
              </w:rPr>
            </w:pPr>
            <w:r w:rsidRPr="00C50385">
              <w:rPr>
                <w:rFonts w:ascii="Times New Roman" w:hAnsi="Times New Roman" w:cs="Times New Roman"/>
              </w:rPr>
              <w:t>Preraspodjela Programa:</w:t>
            </w:r>
          </w:p>
        </w:tc>
        <w:tc>
          <w:tcPr>
            <w:tcW w:w="2267" w:type="dxa"/>
            <w:vMerge w:val="restart"/>
            <w:noWrap/>
            <w:hideMark/>
          </w:tcPr>
          <w:p w14:paraId="70DDFCDA" w14:textId="77777777" w:rsidR="00190F8E" w:rsidRPr="00C50385" w:rsidRDefault="00190F8E" w:rsidP="009D0352">
            <w:pPr>
              <w:jc w:val="center"/>
              <w:rPr>
                <w:rFonts w:ascii="Times New Roman" w:hAnsi="Times New Roman" w:cs="Times New Roman"/>
              </w:rPr>
            </w:pPr>
            <w:r w:rsidRPr="00C50385">
              <w:rPr>
                <w:rFonts w:ascii="Times New Roman" w:hAnsi="Times New Roman" w:cs="Times New Roman"/>
              </w:rPr>
              <w:t>Realizacija Programa:</w:t>
            </w:r>
          </w:p>
        </w:tc>
        <w:tc>
          <w:tcPr>
            <w:tcW w:w="2295" w:type="dxa"/>
            <w:vMerge w:val="restart"/>
            <w:hideMark/>
          </w:tcPr>
          <w:p w14:paraId="0F3A3767" w14:textId="77777777" w:rsidR="00190F8E" w:rsidRPr="00C50385" w:rsidRDefault="00190F8E" w:rsidP="009D0352">
            <w:pPr>
              <w:jc w:val="center"/>
              <w:rPr>
                <w:rFonts w:ascii="Times New Roman" w:hAnsi="Times New Roman" w:cs="Times New Roman"/>
              </w:rPr>
            </w:pPr>
            <w:r w:rsidRPr="00C50385">
              <w:rPr>
                <w:rFonts w:ascii="Times New Roman" w:hAnsi="Times New Roman" w:cs="Times New Roman"/>
              </w:rPr>
              <w:t>Postotak izvršenja Programa:</w:t>
            </w:r>
          </w:p>
        </w:tc>
        <w:tc>
          <w:tcPr>
            <w:tcW w:w="236" w:type="dxa"/>
            <w:hideMark/>
          </w:tcPr>
          <w:p w14:paraId="476C15CD" w14:textId="77777777" w:rsidR="00190F8E" w:rsidRPr="00C50385" w:rsidRDefault="00190F8E" w:rsidP="009D035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90F8E" w:rsidRPr="00C50385" w14:paraId="5085A226" w14:textId="77777777" w:rsidTr="00552C4F">
        <w:trPr>
          <w:trHeight w:val="315"/>
        </w:trPr>
        <w:tc>
          <w:tcPr>
            <w:tcW w:w="3823" w:type="dxa"/>
            <w:vMerge/>
            <w:hideMark/>
          </w:tcPr>
          <w:p w14:paraId="7CF06A7B" w14:textId="77777777" w:rsidR="00190F8E" w:rsidRPr="00C50385" w:rsidRDefault="00190F8E" w:rsidP="009D035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vMerge/>
            <w:hideMark/>
          </w:tcPr>
          <w:p w14:paraId="2E31E32D" w14:textId="77777777" w:rsidR="00190F8E" w:rsidRPr="00C50385" w:rsidRDefault="00190F8E" w:rsidP="009D03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hideMark/>
          </w:tcPr>
          <w:p w14:paraId="4AE4FDCE" w14:textId="77777777" w:rsidR="00190F8E" w:rsidRPr="00C50385" w:rsidRDefault="00190F8E" w:rsidP="009D03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hideMark/>
          </w:tcPr>
          <w:p w14:paraId="4DE9941D" w14:textId="77777777" w:rsidR="00190F8E" w:rsidRPr="00C50385" w:rsidRDefault="00190F8E" w:rsidP="009D03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  <w:hideMark/>
          </w:tcPr>
          <w:p w14:paraId="14E3F2EE" w14:textId="77777777" w:rsidR="00190F8E" w:rsidRPr="00C50385" w:rsidRDefault="00190F8E" w:rsidP="009D03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5" w:type="dxa"/>
            <w:vMerge/>
            <w:hideMark/>
          </w:tcPr>
          <w:p w14:paraId="07EB5880" w14:textId="77777777" w:rsidR="00190F8E" w:rsidRPr="00C50385" w:rsidRDefault="00190F8E" w:rsidP="009D03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noWrap/>
            <w:hideMark/>
          </w:tcPr>
          <w:p w14:paraId="6AAED747" w14:textId="77777777" w:rsidR="00190F8E" w:rsidRPr="00C50385" w:rsidRDefault="00190F8E" w:rsidP="009D035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90F8E" w:rsidRPr="00C50385" w14:paraId="726E1DEE" w14:textId="77777777" w:rsidTr="00552C4F">
        <w:trPr>
          <w:trHeight w:val="645"/>
        </w:trPr>
        <w:tc>
          <w:tcPr>
            <w:tcW w:w="3823" w:type="dxa"/>
            <w:hideMark/>
          </w:tcPr>
          <w:p w14:paraId="31AA601A" w14:textId="77777777" w:rsidR="00190F8E" w:rsidRPr="00C50385" w:rsidRDefault="00190F8E" w:rsidP="00552C4F">
            <w:pPr>
              <w:rPr>
                <w:rFonts w:ascii="Times New Roman" w:hAnsi="Times New Roman" w:cs="Times New Roman"/>
              </w:rPr>
            </w:pPr>
            <w:r w:rsidRPr="00C50385">
              <w:rPr>
                <w:rFonts w:ascii="Times New Roman" w:hAnsi="Times New Roman" w:cs="Times New Roman"/>
              </w:rPr>
              <w:t>Prilagodba građevina osobama sa invaliditetom</w:t>
            </w:r>
          </w:p>
        </w:tc>
        <w:tc>
          <w:tcPr>
            <w:tcW w:w="1701" w:type="dxa"/>
            <w:noWrap/>
            <w:hideMark/>
          </w:tcPr>
          <w:p w14:paraId="7035862E" w14:textId="630323EC" w:rsidR="00190F8E" w:rsidRPr="00C50385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C50385">
              <w:rPr>
                <w:rFonts w:ascii="Times New Roman" w:hAnsi="Times New Roman" w:cs="Times New Roman"/>
              </w:rPr>
              <w:t>45.000,00 €</w:t>
            </w:r>
          </w:p>
        </w:tc>
        <w:tc>
          <w:tcPr>
            <w:tcW w:w="2268" w:type="dxa"/>
            <w:noWrap/>
            <w:hideMark/>
          </w:tcPr>
          <w:p w14:paraId="50699084" w14:textId="5231EBA3" w:rsidR="00190F8E" w:rsidRPr="00C50385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C50385">
              <w:rPr>
                <w:rFonts w:ascii="Times New Roman" w:hAnsi="Times New Roman" w:cs="Times New Roman"/>
              </w:rPr>
              <w:t>35.000,00 €</w:t>
            </w:r>
          </w:p>
        </w:tc>
        <w:tc>
          <w:tcPr>
            <w:tcW w:w="2409" w:type="dxa"/>
            <w:noWrap/>
            <w:hideMark/>
          </w:tcPr>
          <w:p w14:paraId="7CD9F0E4" w14:textId="3C049408" w:rsidR="00190F8E" w:rsidRPr="00C50385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C50385">
              <w:rPr>
                <w:rFonts w:ascii="Times New Roman" w:hAnsi="Times New Roman" w:cs="Times New Roman"/>
              </w:rPr>
              <w:t>35.000,00 €</w:t>
            </w:r>
          </w:p>
        </w:tc>
        <w:tc>
          <w:tcPr>
            <w:tcW w:w="2267" w:type="dxa"/>
            <w:noWrap/>
            <w:hideMark/>
          </w:tcPr>
          <w:p w14:paraId="4FFB4BF8" w14:textId="6EEB6375" w:rsidR="00190F8E" w:rsidRPr="00C50385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C50385">
              <w:rPr>
                <w:rFonts w:ascii="Times New Roman" w:hAnsi="Times New Roman" w:cs="Times New Roman"/>
              </w:rPr>
              <w:t>650,00 €</w:t>
            </w:r>
          </w:p>
        </w:tc>
        <w:tc>
          <w:tcPr>
            <w:tcW w:w="2295" w:type="dxa"/>
            <w:noWrap/>
            <w:hideMark/>
          </w:tcPr>
          <w:p w14:paraId="769E4DB8" w14:textId="77777777" w:rsidR="00190F8E" w:rsidRPr="00C50385" w:rsidRDefault="00190F8E" w:rsidP="00552C4F">
            <w:pPr>
              <w:jc w:val="center"/>
              <w:rPr>
                <w:rFonts w:ascii="Times New Roman" w:hAnsi="Times New Roman" w:cs="Times New Roman"/>
              </w:rPr>
            </w:pPr>
            <w:r w:rsidRPr="00C50385">
              <w:rPr>
                <w:rFonts w:ascii="Times New Roman" w:hAnsi="Times New Roman" w:cs="Times New Roman"/>
              </w:rPr>
              <w:t>1,86%</w:t>
            </w:r>
          </w:p>
        </w:tc>
        <w:tc>
          <w:tcPr>
            <w:tcW w:w="236" w:type="dxa"/>
            <w:hideMark/>
          </w:tcPr>
          <w:p w14:paraId="321889E0" w14:textId="77777777" w:rsidR="00190F8E" w:rsidRPr="00C50385" w:rsidRDefault="00190F8E" w:rsidP="009D035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90F8E" w:rsidRPr="00C50385" w14:paraId="15078744" w14:textId="77777777" w:rsidTr="00552C4F">
        <w:trPr>
          <w:trHeight w:val="330"/>
        </w:trPr>
        <w:tc>
          <w:tcPr>
            <w:tcW w:w="3823" w:type="dxa"/>
            <w:hideMark/>
          </w:tcPr>
          <w:p w14:paraId="057F1F36" w14:textId="77777777" w:rsidR="00190F8E" w:rsidRPr="00C50385" w:rsidRDefault="00190F8E" w:rsidP="009D035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50385">
              <w:rPr>
                <w:rFonts w:ascii="Times New Roman" w:hAnsi="Times New Roman" w:cs="Times New Roman"/>
                <w:b/>
                <w:bCs/>
              </w:rPr>
              <w:t>UKUPNO:</w:t>
            </w:r>
          </w:p>
        </w:tc>
        <w:tc>
          <w:tcPr>
            <w:tcW w:w="1701" w:type="dxa"/>
            <w:noWrap/>
            <w:hideMark/>
          </w:tcPr>
          <w:p w14:paraId="78DD15E2" w14:textId="36D33178" w:rsidR="00190F8E" w:rsidRPr="00C50385" w:rsidRDefault="00190F8E" w:rsidP="00552C4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0385">
              <w:rPr>
                <w:rFonts w:ascii="Times New Roman" w:hAnsi="Times New Roman" w:cs="Times New Roman"/>
                <w:b/>
                <w:bCs/>
              </w:rPr>
              <w:t>45.000,00 €</w:t>
            </w:r>
          </w:p>
        </w:tc>
        <w:tc>
          <w:tcPr>
            <w:tcW w:w="2268" w:type="dxa"/>
            <w:noWrap/>
            <w:hideMark/>
          </w:tcPr>
          <w:p w14:paraId="549D72F1" w14:textId="10435E9C" w:rsidR="00190F8E" w:rsidRPr="00C50385" w:rsidRDefault="00190F8E" w:rsidP="00552C4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0385">
              <w:rPr>
                <w:rFonts w:ascii="Times New Roman" w:hAnsi="Times New Roman" w:cs="Times New Roman"/>
                <w:b/>
                <w:bCs/>
              </w:rPr>
              <w:t>35.000,00 €</w:t>
            </w:r>
          </w:p>
        </w:tc>
        <w:tc>
          <w:tcPr>
            <w:tcW w:w="2409" w:type="dxa"/>
            <w:noWrap/>
            <w:hideMark/>
          </w:tcPr>
          <w:p w14:paraId="374F5A7F" w14:textId="769E67E5" w:rsidR="00190F8E" w:rsidRPr="00C50385" w:rsidRDefault="00190F8E" w:rsidP="00552C4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0385">
              <w:rPr>
                <w:rFonts w:ascii="Times New Roman" w:hAnsi="Times New Roman" w:cs="Times New Roman"/>
                <w:b/>
                <w:bCs/>
              </w:rPr>
              <w:t>35.000,00 €</w:t>
            </w:r>
          </w:p>
        </w:tc>
        <w:tc>
          <w:tcPr>
            <w:tcW w:w="2267" w:type="dxa"/>
            <w:noWrap/>
            <w:hideMark/>
          </w:tcPr>
          <w:p w14:paraId="7A4F96E5" w14:textId="6D0FF3C8" w:rsidR="00190F8E" w:rsidRPr="00C50385" w:rsidRDefault="00190F8E" w:rsidP="00552C4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0385">
              <w:rPr>
                <w:rFonts w:ascii="Times New Roman" w:hAnsi="Times New Roman" w:cs="Times New Roman"/>
                <w:b/>
                <w:bCs/>
              </w:rPr>
              <w:t>650,00 €</w:t>
            </w:r>
          </w:p>
        </w:tc>
        <w:tc>
          <w:tcPr>
            <w:tcW w:w="2295" w:type="dxa"/>
            <w:noWrap/>
            <w:hideMark/>
          </w:tcPr>
          <w:p w14:paraId="5A5CCA72" w14:textId="77777777" w:rsidR="00190F8E" w:rsidRPr="00C50385" w:rsidRDefault="00190F8E" w:rsidP="00552C4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0385">
              <w:rPr>
                <w:rFonts w:ascii="Times New Roman" w:hAnsi="Times New Roman" w:cs="Times New Roman"/>
                <w:b/>
                <w:bCs/>
              </w:rPr>
              <w:t>1,86%</w:t>
            </w:r>
          </w:p>
        </w:tc>
        <w:tc>
          <w:tcPr>
            <w:tcW w:w="236" w:type="dxa"/>
            <w:hideMark/>
          </w:tcPr>
          <w:p w14:paraId="34CF6FFA" w14:textId="77777777" w:rsidR="00190F8E" w:rsidRPr="00C50385" w:rsidRDefault="00190F8E" w:rsidP="009D035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90F8E" w:rsidRPr="00C50385" w14:paraId="65281455" w14:textId="77777777" w:rsidTr="00552C4F">
        <w:trPr>
          <w:trHeight w:val="300"/>
        </w:trPr>
        <w:tc>
          <w:tcPr>
            <w:tcW w:w="3823" w:type="dxa"/>
            <w:vMerge w:val="restart"/>
            <w:hideMark/>
          </w:tcPr>
          <w:p w14:paraId="5CDCED14" w14:textId="77777777" w:rsidR="00190F8E" w:rsidRPr="00C50385" w:rsidRDefault="00190F8E" w:rsidP="009D035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50385">
              <w:rPr>
                <w:rFonts w:ascii="Times New Roman" w:hAnsi="Times New Roman" w:cs="Times New Roman"/>
                <w:b/>
                <w:bCs/>
              </w:rPr>
              <w:t>I.+II.+III.</w:t>
            </w:r>
          </w:p>
        </w:tc>
        <w:tc>
          <w:tcPr>
            <w:tcW w:w="1701" w:type="dxa"/>
            <w:vMerge w:val="restart"/>
            <w:noWrap/>
            <w:hideMark/>
          </w:tcPr>
          <w:p w14:paraId="22800D02" w14:textId="77777777" w:rsidR="00190F8E" w:rsidRPr="00C50385" w:rsidRDefault="00190F8E" w:rsidP="009D0352">
            <w:pPr>
              <w:jc w:val="center"/>
              <w:rPr>
                <w:rFonts w:ascii="Times New Roman" w:hAnsi="Times New Roman" w:cs="Times New Roman"/>
              </w:rPr>
            </w:pPr>
            <w:r w:rsidRPr="00C50385">
              <w:rPr>
                <w:rFonts w:ascii="Times New Roman" w:hAnsi="Times New Roman" w:cs="Times New Roman"/>
              </w:rPr>
              <w:t>Planirana sredstva:</w:t>
            </w:r>
          </w:p>
        </w:tc>
        <w:tc>
          <w:tcPr>
            <w:tcW w:w="2268" w:type="dxa"/>
            <w:vMerge w:val="restart"/>
            <w:noWrap/>
            <w:hideMark/>
          </w:tcPr>
          <w:p w14:paraId="257FB90E" w14:textId="77777777" w:rsidR="00190F8E" w:rsidRPr="00C50385" w:rsidRDefault="00190F8E" w:rsidP="009D0352">
            <w:pPr>
              <w:jc w:val="center"/>
              <w:rPr>
                <w:rFonts w:ascii="Times New Roman" w:hAnsi="Times New Roman" w:cs="Times New Roman"/>
              </w:rPr>
            </w:pPr>
            <w:r w:rsidRPr="00C50385">
              <w:rPr>
                <w:rFonts w:ascii="Times New Roman" w:hAnsi="Times New Roman" w:cs="Times New Roman"/>
              </w:rPr>
              <w:t>Planirana sredstva:</w:t>
            </w:r>
          </w:p>
        </w:tc>
        <w:tc>
          <w:tcPr>
            <w:tcW w:w="2409" w:type="dxa"/>
            <w:vMerge w:val="restart"/>
            <w:noWrap/>
            <w:hideMark/>
          </w:tcPr>
          <w:p w14:paraId="2FEB11D3" w14:textId="77777777" w:rsidR="00190F8E" w:rsidRPr="00C50385" w:rsidRDefault="00190F8E" w:rsidP="009D0352">
            <w:pPr>
              <w:jc w:val="center"/>
              <w:rPr>
                <w:rFonts w:ascii="Times New Roman" w:hAnsi="Times New Roman" w:cs="Times New Roman"/>
              </w:rPr>
            </w:pPr>
            <w:r w:rsidRPr="00C50385">
              <w:rPr>
                <w:rFonts w:ascii="Times New Roman" w:hAnsi="Times New Roman" w:cs="Times New Roman"/>
              </w:rPr>
              <w:t>II. Izmjene Programa:</w:t>
            </w:r>
          </w:p>
        </w:tc>
        <w:tc>
          <w:tcPr>
            <w:tcW w:w="2267" w:type="dxa"/>
            <w:vMerge w:val="restart"/>
            <w:noWrap/>
            <w:hideMark/>
          </w:tcPr>
          <w:p w14:paraId="681786EB" w14:textId="77777777" w:rsidR="00190F8E" w:rsidRPr="00C50385" w:rsidRDefault="00190F8E" w:rsidP="009D0352">
            <w:pPr>
              <w:jc w:val="center"/>
              <w:rPr>
                <w:rFonts w:ascii="Times New Roman" w:hAnsi="Times New Roman" w:cs="Times New Roman"/>
              </w:rPr>
            </w:pPr>
            <w:r w:rsidRPr="00C50385">
              <w:rPr>
                <w:rFonts w:ascii="Times New Roman" w:hAnsi="Times New Roman" w:cs="Times New Roman"/>
              </w:rPr>
              <w:t>II. Izmjene Programa:</w:t>
            </w:r>
          </w:p>
        </w:tc>
        <w:tc>
          <w:tcPr>
            <w:tcW w:w="2295" w:type="dxa"/>
            <w:vMerge w:val="restart"/>
            <w:noWrap/>
            <w:hideMark/>
          </w:tcPr>
          <w:p w14:paraId="699FD935" w14:textId="77777777" w:rsidR="00190F8E" w:rsidRPr="00C50385" w:rsidRDefault="00190F8E" w:rsidP="009D0352">
            <w:pPr>
              <w:jc w:val="center"/>
              <w:rPr>
                <w:rFonts w:ascii="Times New Roman" w:hAnsi="Times New Roman" w:cs="Times New Roman"/>
              </w:rPr>
            </w:pPr>
            <w:r w:rsidRPr="00C50385">
              <w:rPr>
                <w:rFonts w:ascii="Times New Roman" w:hAnsi="Times New Roman" w:cs="Times New Roman"/>
              </w:rPr>
              <w:t>II. Izmjene Programa:</w:t>
            </w:r>
          </w:p>
        </w:tc>
        <w:tc>
          <w:tcPr>
            <w:tcW w:w="236" w:type="dxa"/>
            <w:hideMark/>
          </w:tcPr>
          <w:p w14:paraId="345CBF6A" w14:textId="77777777" w:rsidR="00190F8E" w:rsidRPr="00C50385" w:rsidRDefault="00190F8E" w:rsidP="009D035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90F8E" w:rsidRPr="00C50385" w14:paraId="04990903" w14:textId="77777777" w:rsidTr="00552C4F">
        <w:trPr>
          <w:trHeight w:val="315"/>
        </w:trPr>
        <w:tc>
          <w:tcPr>
            <w:tcW w:w="3823" w:type="dxa"/>
            <w:vMerge/>
            <w:hideMark/>
          </w:tcPr>
          <w:p w14:paraId="4DA0DE04" w14:textId="77777777" w:rsidR="00190F8E" w:rsidRPr="00C50385" w:rsidRDefault="00190F8E" w:rsidP="009D035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01" w:type="dxa"/>
            <w:vMerge/>
            <w:hideMark/>
          </w:tcPr>
          <w:p w14:paraId="2F7210D4" w14:textId="77777777" w:rsidR="00190F8E" w:rsidRPr="00C50385" w:rsidRDefault="00190F8E" w:rsidP="009D03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  <w:hideMark/>
          </w:tcPr>
          <w:p w14:paraId="45FC5288" w14:textId="77777777" w:rsidR="00190F8E" w:rsidRPr="00C50385" w:rsidRDefault="00190F8E" w:rsidP="009D03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vMerge/>
            <w:hideMark/>
          </w:tcPr>
          <w:p w14:paraId="7BF70A1D" w14:textId="77777777" w:rsidR="00190F8E" w:rsidRPr="00C50385" w:rsidRDefault="00190F8E" w:rsidP="009D03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67" w:type="dxa"/>
            <w:vMerge/>
            <w:hideMark/>
          </w:tcPr>
          <w:p w14:paraId="4F4BEB27" w14:textId="77777777" w:rsidR="00190F8E" w:rsidRPr="00C50385" w:rsidRDefault="00190F8E" w:rsidP="009D03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95" w:type="dxa"/>
            <w:vMerge/>
            <w:hideMark/>
          </w:tcPr>
          <w:p w14:paraId="2E89114F" w14:textId="77777777" w:rsidR="00190F8E" w:rsidRPr="00C50385" w:rsidRDefault="00190F8E" w:rsidP="009D03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noWrap/>
            <w:hideMark/>
          </w:tcPr>
          <w:p w14:paraId="5B69CAE1" w14:textId="77777777" w:rsidR="00190F8E" w:rsidRPr="00C50385" w:rsidRDefault="00190F8E" w:rsidP="009D035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190F8E" w:rsidRPr="00C50385" w14:paraId="68AA3B7A" w14:textId="77777777" w:rsidTr="00552C4F">
        <w:trPr>
          <w:trHeight w:val="330"/>
        </w:trPr>
        <w:tc>
          <w:tcPr>
            <w:tcW w:w="3823" w:type="dxa"/>
            <w:hideMark/>
          </w:tcPr>
          <w:p w14:paraId="7DFB6172" w14:textId="77777777" w:rsidR="00190F8E" w:rsidRPr="00C50385" w:rsidRDefault="00190F8E" w:rsidP="009D0352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50385">
              <w:rPr>
                <w:rFonts w:ascii="Times New Roman" w:hAnsi="Times New Roman" w:cs="Times New Roman"/>
                <w:b/>
                <w:bCs/>
              </w:rPr>
              <w:t>SVEUKUPNO:</w:t>
            </w:r>
          </w:p>
        </w:tc>
        <w:tc>
          <w:tcPr>
            <w:tcW w:w="1701" w:type="dxa"/>
            <w:noWrap/>
            <w:hideMark/>
          </w:tcPr>
          <w:p w14:paraId="2FD65CCF" w14:textId="0BD4F74C" w:rsidR="00190F8E" w:rsidRPr="00C50385" w:rsidRDefault="00190F8E" w:rsidP="00552C4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0385">
              <w:rPr>
                <w:rFonts w:ascii="Times New Roman" w:hAnsi="Times New Roman" w:cs="Times New Roman"/>
                <w:b/>
                <w:bCs/>
              </w:rPr>
              <w:t>216.350,00 €</w:t>
            </w:r>
          </w:p>
        </w:tc>
        <w:tc>
          <w:tcPr>
            <w:tcW w:w="2268" w:type="dxa"/>
            <w:noWrap/>
            <w:hideMark/>
          </w:tcPr>
          <w:p w14:paraId="4DB3378E" w14:textId="52081BF8" w:rsidR="00190F8E" w:rsidRPr="00C50385" w:rsidRDefault="00190F8E" w:rsidP="00552C4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0385">
              <w:rPr>
                <w:rFonts w:ascii="Times New Roman" w:hAnsi="Times New Roman" w:cs="Times New Roman"/>
                <w:b/>
                <w:bCs/>
              </w:rPr>
              <w:t>211.350,00 €</w:t>
            </w:r>
          </w:p>
        </w:tc>
        <w:tc>
          <w:tcPr>
            <w:tcW w:w="2409" w:type="dxa"/>
            <w:noWrap/>
            <w:hideMark/>
          </w:tcPr>
          <w:p w14:paraId="6F6731ED" w14:textId="71425631" w:rsidR="00190F8E" w:rsidRPr="00C50385" w:rsidRDefault="00190F8E" w:rsidP="00552C4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0385">
              <w:rPr>
                <w:rFonts w:ascii="Times New Roman" w:hAnsi="Times New Roman" w:cs="Times New Roman"/>
                <w:b/>
                <w:bCs/>
              </w:rPr>
              <w:t>208.754,39 €</w:t>
            </w:r>
          </w:p>
        </w:tc>
        <w:tc>
          <w:tcPr>
            <w:tcW w:w="2267" w:type="dxa"/>
            <w:noWrap/>
            <w:hideMark/>
          </w:tcPr>
          <w:p w14:paraId="64F34E27" w14:textId="07569337" w:rsidR="00190F8E" w:rsidRPr="00C50385" w:rsidRDefault="00190F8E" w:rsidP="00552C4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0385">
              <w:rPr>
                <w:rFonts w:ascii="Times New Roman" w:hAnsi="Times New Roman" w:cs="Times New Roman"/>
                <w:b/>
                <w:bCs/>
              </w:rPr>
              <w:t>164.179,28 €</w:t>
            </w:r>
          </w:p>
        </w:tc>
        <w:tc>
          <w:tcPr>
            <w:tcW w:w="2295" w:type="dxa"/>
            <w:noWrap/>
            <w:hideMark/>
          </w:tcPr>
          <w:p w14:paraId="650A0E26" w14:textId="77777777" w:rsidR="00190F8E" w:rsidRPr="00C50385" w:rsidRDefault="00190F8E" w:rsidP="00552C4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50385">
              <w:rPr>
                <w:rFonts w:ascii="Times New Roman" w:hAnsi="Times New Roman" w:cs="Times New Roman"/>
                <w:b/>
                <w:bCs/>
              </w:rPr>
              <w:t>78,65%</w:t>
            </w:r>
          </w:p>
        </w:tc>
        <w:tc>
          <w:tcPr>
            <w:tcW w:w="236" w:type="dxa"/>
            <w:hideMark/>
          </w:tcPr>
          <w:p w14:paraId="4DCDBBCB" w14:textId="77777777" w:rsidR="00190F8E" w:rsidRPr="00C50385" w:rsidRDefault="00190F8E" w:rsidP="009D0352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5B8A444" w14:textId="77777777" w:rsidR="00190F8E" w:rsidRPr="00BF26BC" w:rsidRDefault="00190F8E" w:rsidP="00190F8E">
      <w:pPr>
        <w:jc w:val="both"/>
        <w:rPr>
          <w:rFonts w:ascii="Times New Roman" w:hAnsi="Times New Roman" w:cs="Times New Roman"/>
        </w:rPr>
      </w:pPr>
    </w:p>
    <w:p w14:paraId="7782A296" w14:textId="77777777" w:rsidR="00190F8E" w:rsidRPr="00BF26BC" w:rsidRDefault="00190F8E" w:rsidP="00190F8E">
      <w:pPr>
        <w:jc w:val="both"/>
        <w:rPr>
          <w:rFonts w:ascii="Times New Roman" w:hAnsi="Times New Roman" w:cs="Times New Roman"/>
        </w:rPr>
      </w:pPr>
    </w:p>
    <w:p w14:paraId="10FCFC2A" w14:textId="77777777" w:rsidR="00190F8E" w:rsidRPr="00190F8E" w:rsidRDefault="00190F8E" w:rsidP="00552C4F">
      <w:pPr>
        <w:rPr>
          <w:rFonts w:ascii="Times New Roman" w:hAnsi="Times New Roman" w:cs="Times New Roman"/>
        </w:rPr>
      </w:pPr>
    </w:p>
    <w:p w14:paraId="54628DA8" w14:textId="77777777" w:rsidR="00190F8E" w:rsidRPr="00190F8E" w:rsidRDefault="00190F8E" w:rsidP="00190F8E">
      <w:pPr>
        <w:jc w:val="center"/>
        <w:rPr>
          <w:rFonts w:ascii="Times New Roman" w:hAnsi="Times New Roman" w:cs="Times New Roman"/>
        </w:rPr>
      </w:pPr>
      <w:r w:rsidRPr="00190F8E">
        <w:rPr>
          <w:rFonts w:ascii="Times New Roman" w:hAnsi="Times New Roman" w:cs="Times New Roman"/>
        </w:rPr>
        <w:t>Članak 2.</w:t>
      </w:r>
    </w:p>
    <w:p w14:paraId="63E13AEC" w14:textId="77777777" w:rsidR="00190F8E" w:rsidRDefault="00190F8E" w:rsidP="00190F8E">
      <w:pPr>
        <w:jc w:val="center"/>
        <w:rPr>
          <w:rFonts w:ascii="Times New Roman" w:hAnsi="Times New Roman" w:cs="Times New Roman"/>
        </w:rPr>
      </w:pPr>
    </w:p>
    <w:p w14:paraId="529E6838" w14:textId="1E009AA2" w:rsidR="00190F8E" w:rsidRPr="00BF26BC" w:rsidRDefault="00190F8E" w:rsidP="00190F8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Ovo Izvješće će se objaviti u Službenom glasniku Krapinsko-zagorske županije.</w:t>
      </w:r>
    </w:p>
    <w:p w14:paraId="6049B004" w14:textId="77777777" w:rsidR="00D707B3" w:rsidRDefault="00D707B3" w:rsidP="00D707B3"/>
    <w:p w14:paraId="6FDA8112" w14:textId="77777777" w:rsidR="00D707B3" w:rsidRDefault="00D707B3" w:rsidP="00D707B3"/>
    <w:p w14:paraId="2C968AA6" w14:textId="77777777" w:rsidR="00D707B3" w:rsidRPr="005F330D" w:rsidRDefault="00D364C6" w:rsidP="00D707B3">
      <w:pPr>
        <w:jc w:val="right"/>
        <w:rPr>
          <w:rFonts w:ascii="Times New Roman" w:hAnsi="Times New Roman" w:cs="Times New Roman"/>
        </w:rPr>
      </w:pPr>
      <w:r w:rsidRPr="005F330D">
        <w:rPr>
          <w:rFonts w:ascii="Times New Roman" w:hAnsi="Times New Roman" w:cs="Times New Roman"/>
        </w:rPr>
        <w:t>GRADONAČELNIK</w:t>
      </w:r>
    </w:p>
    <w:p w14:paraId="2651C691" w14:textId="77777777" w:rsidR="00D364C6" w:rsidRPr="005F330D" w:rsidRDefault="00D364C6" w:rsidP="00D707B3">
      <w:pPr>
        <w:jc w:val="right"/>
        <w:rPr>
          <w:rFonts w:ascii="Times New Roman" w:hAnsi="Times New Roman" w:cs="Times New Roman"/>
        </w:rPr>
      </w:pPr>
    </w:p>
    <w:p w14:paraId="2A3B6E5C" w14:textId="0D2277A5" w:rsidR="00D364C6" w:rsidRPr="005F330D" w:rsidRDefault="00D364C6" w:rsidP="00D707B3">
      <w:pPr>
        <w:jc w:val="right"/>
        <w:rPr>
          <w:rFonts w:ascii="Times New Roman" w:hAnsi="Times New Roman" w:cs="Times New Roman"/>
        </w:rPr>
      </w:pPr>
      <w:r w:rsidRPr="005F330D">
        <w:rPr>
          <w:rFonts w:ascii="Times New Roman" w:hAnsi="Times New Roman" w:cs="Times New Roman"/>
        </w:rPr>
        <w:t>Marko Vešligaj, univ. spec. pol.</w:t>
      </w:r>
      <w:r w:rsidR="002762DF">
        <w:rPr>
          <w:rFonts w:ascii="Times New Roman" w:hAnsi="Times New Roman" w:cs="Times New Roman"/>
        </w:rPr>
        <w:t>,v.r.</w:t>
      </w:r>
    </w:p>
    <w:p w14:paraId="6DAE4046" w14:textId="4A1CE8EF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248C9987" wp14:editId="40EAA72F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05D5B8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8C998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1605D5B8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 w:rsidSect="00190F8E">
      <w:pgSz w:w="16838" w:h="11906" w:orient="landscape"/>
      <w:pgMar w:top="1417" w:right="1417" w:bottom="141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190F8E"/>
    <w:rsid w:val="002539DD"/>
    <w:rsid w:val="002759F9"/>
    <w:rsid w:val="00275B0C"/>
    <w:rsid w:val="002762DF"/>
    <w:rsid w:val="00347D72"/>
    <w:rsid w:val="003546C1"/>
    <w:rsid w:val="003F65C1"/>
    <w:rsid w:val="004F4C90"/>
    <w:rsid w:val="00552C4F"/>
    <w:rsid w:val="005F330D"/>
    <w:rsid w:val="0063103E"/>
    <w:rsid w:val="006724A0"/>
    <w:rsid w:val="00693AB1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DE408E"/>
    <w:rsid w:val="00E55405"/>
    <w:rsid w:val="00ED2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E4988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3</Pages>
  <Words>561</Words>
  <Characters>3201</Characters>
  <Application>Microsoft Office Word</Application>
  <DocSecurity>0</DocSecurity>
  <Lines>26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Renata Posavec</cp:lastModifiedBy>
  <cp:revision>4</cp:revision>
  <cp:lastPrinted>2025-03-20T11:26:00Z</cp:lastPrinted>
  <dcterms:created xsi:type="dcterms:W3CDTF">2025-03-20T11:27:00Z</dcterms:created>
  <dcterms:modified xsi:type="dcterms:W3CDTF">2025-07-23T12:54:00Z</dcterms:modified>
</cp:coreProperties>
</file>